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F94" w:rsidRDefault="004F2F94" w:rsidP="004F2F94">
      <w:pPr>
        <w:ind w:firstLine="720"/>
        <w:jc w:val="both"/>
        <w:rPr>
          <w:rFonts w:eastAsiaTheme="minorEastAsia"/>
          <w:b/>
          <w:sz w:val="28"/>
          <w:szCs w:val="28"/>
          <w:lang w:val="sr-Latn-CS"/>
        </w:rPr>
      </w:pPr>
    </w:p>
    <w:p w:rsidR="000B069D" w:rsidRDefault="000B069D" w:rsidP="004F2F94">
      <w:pPr>
        <w:ind w:firstLine="720"/>
        <w:jc w:val="both"/>
        <w:rPr>
          <w:rFonts w:eastAsiaTheme="minorEastAsia"/>
          <w:b/>
          <w:sz w:val="28"/>
          <w:szCs w:val="28"/>
          <w:lang w:val="sr-Latn-CS"/>
        </w:rPr>
      </w:pPr>
    </w:p>
    <w:p w:rsidR="000B069D" w:rsidRDefault="000B069D" w:rsidP="004F2F94">
      <w:pPr>
        <w:ind w:firstLine="720"/>
        <w:jc w:val="both"/>
        <w:rPr>
          <w:rFonts w:eastAsiaTheme="minorEastAsia"/>
          <w:b/>
          <w:sz w:val="28"/>
          <w:szCs w:val="28"/>
          <w:lang w:val="sr-Latn-CS"/>
        </w:rPr>
      </w:pPr>
    </w:p>
    <w:p w:rsidR="004F2F94" w:rsidRDefault="004F2F94" w:rsidP="004F2F94">
      <w:pPr>
        <w:ind w:firstLine="720"/>
        <w:jc w:val="both"/>
        <w:rPr>
          <w:rFonts w:eastAsiaTheme="minorEastAsia"/>
          <w:b/>
          <w:sz w:val="28"/>
          <w:szCs w:val="28"/>
          <w:lang w:val="sr-Latn-CS"/>
        </w:rPr>
      </w:pPr>
    </w:p>
    <w:p w:rsidR="004F2F94" w:rsidRDefault="004F2F94" w:rsidP="004F2F94">
      <w:pPr>
        <w:ind w:firstLine="720"/>
        <w:jc w:val="both"/>
        <w:rPr>
          <w:rFonts w:eastAsiaTheme="minorEastAsia"/>
          <w:b/>
          <w:sz w:val="28"/>
          <w:szCs w:val="28"/>
          <w:lang w:val="sr-Latn-CS"/>
        </w:rPr>
      </w:pPr>
      <w:r w:rsidRPr="005650E8"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551A76F" wp14:editId="68912F7A">
            <wp:simplePos x="0" y="0"/>
            <wp:positionH relativeFrom="margin">
              <wp:align>left</wp:align>
            </wp:positionH>
            <wp:positionV relativeFrom="paragraph">
              <wp:posOffset>112395</wp:posOffset>
            </wp:positionV>
            <wp:extent cx="573405" cy="601980"/>
            <wp:effectExtent l="0" t="0" r="0" b="7620"/>
            <wp:wrapTight wrapText="bothSides">
              <wp:wrapPolygon edited="0">
                <wp:start x="0" y="0"/>
                <wp:lineTo x="0" y="21190"/>
                <wp:lineTo x="20811" y="21190"/>
                <wp:lineTo x="20811" y="0"/>
                <wp:lineTo x="0" y="0"/>
              </wp:wrapPolygon>
            </wp:wrapTight>
            <wp:docPr id="1" name="Picture 1" descr="C:\Users\User2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2\Desktop\index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2F94" w:rsidRPr="00C64696" w:rsidRDefault="004F2F94" w:rsidP="004F2F94">
      <w:pPr>
        <w:jc w:val="both"/>
        <w:rPr>
          <w:rFonts w:eastAsiaTheme="minorEastAsia"/>
          <w:b/>
          <w:sz w:val="28"/>
          <w:szCs w:val="28"/>
          <w:lang w:val="sr-Latn-CS"/>
        </w:rPr>
      </w:pPr>
      <w:r>
        <w:rPr>
          <w:rFonts w:eastAsiaTheme="minorEastAsia"/>
          <w:b/>
          <w:sz w:val="28"/>
          <w:szCs w:val="28"/>
          <w:lang w:val="sr-Latn-CS"/>
        </w:rPr>
        <w:t xml:space="preserve">   </w:t>
      </w:r>
      <w:r w:rsidRPr="00C64696">
        <w:rPr>
          <w:rFonts w:eastAsiaTheme="minorEastAsia"/>
          <w:b/>
          <w:sz w:val="28"/>
          <w:szCs w:val="28"/>
          <w:lang w:val="sr-Latn-CS"/>
        </w:rPr>
        <w:t>Crna Gora</w:t>
      </w:r>
    </w:p>
    <w:p w:rsidR="004F2F94" w:rsidRPr="005D6902" w:rsidRDefault="004F2F94" w:rsidP="004F2F94">
      <w:pPr>
        <w:jc w:val="both"/>
        <w:rPr>
          <w:rFonts w:eastAsiaTheme="minorEastAsia"/>
          <w:b/>
          <w:lang w:val="sr-Latn-CS"/>
        </w:rPr>
      </w:pPr>
      <w:r w:rsidRPr="005D6902">
        <w:rPr>
          <w:rFonts w:eastAsiaTheme="minorEastAsia"/>
          <w:b/>
          <w:lang w:val="sr-Latn-CS"/>
        </w:rPr>
        <w:t>Opština Bijelo Polje</w:t>
      </w:r>
    </w:p>
    <w:p w:rsidR="004F2F94" w:rsidRPr="005E2E62" w:rsidRDefault="004F2F94" w:rsidP="004F2F94">
      <w:pPr>
        <w:jc w:val="both"/>
        <w:rPr>
          <w:rFonts w:eastAsiaTheme="minorEastAsia"/>
          <w:b/>
          <w:i/>
          <w:lang w:val="sr-Latn-CS"/>
        </w:rPr>
      </w:pPr>
      <w:r>
        <w:rPr>
          <w:rFonts w:eastAsiaTheme="minorEastAsia"/>
          <w:b/>
          <w:lang w:val="sr-Latn-CS"/>
        </w:rPr>
        <w:t xml:space="preserve">     </w:t>
      </w:r>
      <w:r w:rsidRPr="005E2E62">
        <w:rPr>
          <w:rFonts w:eastAsiaTheme="minorEastAsia"/>
          <w:b/>
          <w:i/>
          <w:lang w:val="sr-Latn-CS"/>
        </w:rPr>
        <w:t>Predsjednik</w:t>
      </w:r>
    </w:p>
    <w:p w:rsidR="004F2F94" w:rsidRPr="005E2E62" w:rsidRDefault="004F2F94" w:rsidP="004F2F94">
      <w:pPr>
        <w:jc w:val="both"/>
        <w:rPr>
          <w:rFonts w:eastAsiaTheme="minorEastAsia"/>
          <w:lang w:val="sr-Latn-CS"/>
        </w:rPr>
      </w:pPr>
      <w:r>
        <w:rPr>
          <w:rFonts w:eastAsiaTheme="minorEastAsia"/>
          <w:lang w:val="sr-Latn-CS"/>
        </w:rPr>
        <w:t>Br. _______</w:t>
      </w:r>
    </w:p>
    <w:p w:rsidR="004F2F94" w:rsidRPr="005D6902" w:rsidRDefault="004F2F94" w:rsidP="004F2F94">
      <w:pPr>
        <w:jc w:val="both"/>
        <w:rPr>
          <w:rFonts w:eastAsiaTheme="minorEastAsia"/>
          <w:lang w:val="sr-Latn-CS"/>
        </w:rPr>
      </w:pPr>
      <w:r w:rsidRPr="00C64696">
        <w:rPr>
          <w:rFonts w:eastAsiaTheme="minorEastAsia"/>
          <w:lang w:val="sr-Latn-CS"/>
        </w:rPr>
        <w:t>Bijelo Polje</w:t>
      </w:r>
      <w:r w:rsidRPr="005D6902">
        <w:rPr>
          <w:rFonts w:eastAsiaTheme="minorEastAsia"/>
          <w:b/>
          <w:lang w:val="sr-Latn-CS"/>
        </w:rPr>
        <w:t xml:space="preserve">, </w:t>
      </w:r>
      <w:r>
        <w:rPr>
          <w:rFonts w:eastAsiaTheme="minorEastAsia"/>
          <w:lang w:val="sr-Latn-CS"/>
        </w:rPr>
        <w:t>_______2018</w:t>
      </w:r>
      <w:r w:rsidRPr="005D6902">
        <w:rPr>
          <w:rFonts w:eastAsiaTheme="minorEastAsia"/>
          <w:lang w:val="sr-Latn-CS"/>
        </w:rPr>
        <w:t xml:space="preserve"> godine</w:t>
      </w:r>
    </w:p>
    <w:p w:rsidR="004F2F94" w:rsidRPr="005D6902" w:rsidRDefault="004F2F94" w:rsidP="004F2F94">
      <w:pPr>
        <w:ind w:firstLine="720"/>
        <w:jc w:val="both"/>
        <w:rPr>
          <w:rFonts w:eastAsiaTheme="minorEastAsia"/>
          <w:lang w:val="sr-Latn-CS"/>
        </w:rPr>
      </w:pPr>
    </w:p>
    <w:p w:rsidR="004F2F94" w:rsidRPr="005D6902" w:rsidRDefault="004F2F94" w:rsidP="004F2F94">
      <w:pPr>
        <w:ind w:firstLine="720"/>
        <w:rPr>
          <w:rFonts w:eastAsiaTheme="minorEastAsia"/>
          <w:lang w:val="sr-Latn-CS"/>
        </w:rPr>
      </w:pPr>
    </w:p>
    <w:p w:rsidR="004F2F94" w:rsidRDefault="004F2F94" w:rsidP="004F2F94">
      <w:pPr>
        <w:ind w:firstLine="720"/>
        <w:rPr>
          <w:rFonts w:eastAsiaTheme="minorEastAsia"/>
          <w:lang w:val="sr-Latn-CS"/>
        </w:rPr>
      </w:pPr>
    </w:p>
    <w:p w:rsidR="004F2F94" w:rsidRDefault="004F2F94" w:rsidP="004F2F94">
      <w:pPr>
        <w:ind w:firstLine="720"/>
        <w:rPr>
          <w:rFonts w:eastAsiaTheme="minorEastAsia"/>
          <w:lang w:val="sr-Latn-CS"/>
        </w:rPr>
      </w:pPr>
    </w:p>
    <w:p w:rsidR="004F2F94" w:rsidRDefault="004F2F94" w:rsidP="004F2F94">
      <w:pPr>
        <w:ind w:firstLine="720"/>
        <w:rPr>
          <w:rFonts w:eastAsiaTheme="minorEastAsia"/>
          <w:lang w:val="sr-Latn-CS"/>
        </w:rPr>
      </w:pPr>
    </w:p>
    <w:p w:rsidR="004F2F94" w:rsidRDefault="004F2F94" w:rsidP="004F2F94">
      <w:pPr>
        <w:ind w:firstLine="720"/>
        <w:rPr>
          <w:rFonts w:eastAsiaTheme="minorEastAsia"/>
          <w:lang w:val="sr-Latn-CS"/>
        </w:rPr>
      </w:pPr>
    </w:p>
    <w:p w:rsidR="004F2F94" w:rsidRPr="005D6902" w:rsidRDefault="004F2F94" w:rsidP="004F2F94">
      <w:pPr>
        <w:ind w:firstLine="720"/>
        <w:rPr>
          <w:rFonts w:eastAsiaTheme="minorEastAsia"/>
          <w:lang w:val="sr-Latn-CS"/>
        </w:rPr>
      </w:pPr>
    </w:p>
    <w:p w:rsidR="004F2F94" w:rsidRPr="00C64696" w:rsidRDefault="004F2F94" w:rsidP="004F2F94">
      <w:pPr>
        <w:ind w:firstLine="720"/>
        <w:jc w:val="both"/>
        <w:rPr>
          <w:rFonts w:asciiTheme="majorHAnsi" w:eastAsiaTheme="minorEastAsia" w:hAnsiTheme="majorHAnsi"/>
          <w:lang w:val="sr-Latn-CS"/>
        </w:rPr>
      </w:pPr>
    </w:p>
    <w:p w:rsidR="004F2F94" w:rsidRPr="005E2E62" w:rsidRDefault="004F2F94" w:rsidP="00991BCE">
      <w:pPr>
        <w:ind w:firstLine="720"/>
        <w:jc w:val="center"/>
        <w:rPr>
          <w:rFonts w:asciiTheme="majorHAnsi" w:eastAsiaTheme="minorEastAsia" w:hAnsiTheme="majorHAnsi"/>
          <w:b/>
          <w:sz w:val="32"/>
          <w:szCs w:val="32"/>
          <w:lang w:val="sr-Latn-CS"/>
        </w:rPr>
      </w:pPr>
      <w:r w:rsidRPr="005E2E62">
        <w:rPr>
          <w:rFonts w:asciiTheme="majorHAnsi" w:eastAsiaTheme="minorEastAsia" w:hAnsiTheme="majorHAnsi"/>
          <w:b/>
          <w:sz w:val="32"/>
          <w:szCs w:val="32"/>
          <w:lang w:val="sr-Latn-CS"/>
        </w:rPr>
        <w:t>SKUPŠTINA OPŠTINE</w:t>
      </w:r>
    </w:p>
    <w:p w:rsidR="004F2F94" w:rsidRPr="00C64696" w:rsidRDefault="004F2F94" w:rsidP="004F2F94">
      <w:pPr>
        <w:ind w:firstLine="720"/>
        <w:jc w:val="center"/>
        <w:rPr>
          <w:rFonts w:asciiTheme="majorHAnsi" w:eastAsiaTheme="minorEastAsia" w:hAnsiTheme="majorHAnsi"/>
          <w:b/>
          <w:lang w:val="sr-Latn-CS"/>
        </w:rPr>
      </w:pPr>
    </w:p>
    <w:p w:rsidR="004F2F94" w:rsidRDefault="004F2F94" w:rsidP="004F2F94">
      <w:pPr>
        <w:ind w:firstLine="720"/>
        <w:jc w:val="right"/>
        <w:rPr>
          <w:rFonts w:asciiTheme="majorHAnsi" w:eastAsiaTheme="minorEastAsia" w:hAnsiTheme="majorHAnsi"/>
          <w:b/>
          <w:u w:val="single"/>
          <w:lang w:val="sr-Latn-CS"/>
        </w:rPr>
      </w:pPr>
      <w:r w:rsidRPr="00C64696">
        <w:rPr>
          <w:rFonts w:asciiTheme="majorHAnsi" w:eastAsiaTheme="minorEastAsia" w:hAnsiTheme="majorHAnsi"/>
          <w:b/>
          <w:u w:val="single"/>
          <w:lang w:val="sr-Latn-CS"/>
        </w:rPr>
        <w:t>BIJELO POLJE</w:t>
      </w:r>
    </w:p>
    <w:p w:rsidR="004F2F94" w:rsidRPr="00C64696" w:rsidRDefault="004F2F94" w:rsidP="004F2F94">
      <w:pPr>
        <w:ind w:firstLine="720"/>
        <w:jc w:val="right"/>
        <w:rPr>
          <w:rFonts w:asciiTheme="majorHAnsi" w:eastAsiaTheme="minorEastAsia" w:hAnsiTheme="majorHAnsi"/>
          <w:b/>
          <w:u w:val="single"/>
          <w:lang w:val="sr-Latn-CS"/>
        </w:rPr>
      </w:pPr>
    </w:p>
    <w:p w:rsidR="004F2F94" w:rsidRPr="00C64696" w:rsidRDefault="004F2F94" w:rsidP="004F2F94">
      <w:pPr>
        <w:jc w:val="both"/>
        <w:rPr>
          <w:rFonts w:asciiTheme="majorHAnsi" w:eastAsiaTheme="minorEastAsia" w:hAnsiTheme="majorHAnsi"/>
          <w:lang w:val="sr-Latn-CS"/>
        </w:rPr>
      </w:pPr>
      <w:r w:rsidRPr="005D6902">
        <w:rPr>
          <w:rFonts w:eastAsiaTheme="minorEastAsia"/>
          <w:lang w:val="sr-Latn-CS"/>
        </w:rPr>
        <w:tab/>
      </w:r>
    </w:p>
    <w:p w:rsidR="004F2F94" w:rsidRPr="004F2F94" w:rsidRDefault="004F2F94" w:rsidP="004F2F94">
      <w:pPr>
        <w:ind w:firstLine="720"/>
        <w:jc w:val="both"/>
        <w:rPr>
          <w:rFonts w:asciiTheme="minorHAnsi" w:hAnsiTheme="minorHAnsi" w:cstheme="minorHAnsi"/>
          <w:lang w:val="sr-Latn-RS"/>
        </w:rPr>
      </w:pPr>
      <w:r w:rsidRPr="004F2F94">
        <w:rPr>
          <w:rFonts w:asciiTheme="minorHAnsi" w:hAnsiTheme="minorHAnsi" w:cstheme="minorHAnsi"/>
          <w:lang w:val="sr-Latn-RS"/>
        </w:rPr>
        <w:t>Na osnovu člana 58 stav 1 tačka 2 Zakona o lokalnoj samoupravi ("Sl. list CG" br. 02/18), člana 78 stav 1 tačka 2 Statuta Opštine Bijelo Polje ("Sl. list CG-opštinski propisi" br. 19/18) dostavljam vam</w:t>
      </w:r>
      <w:r w:rsidRPr="004F2F94">
        <w:rPr>
          <w:rFonts w:asciiTheme="minorHAnsi" w:hAnsiTheme="minorHAnsi" w:cstheme="minorHAnsi"/>
          <w:b/>
          <w:lang w:val="sr-Latn-CS"/>
        </w:rPr>
        <w:t xml:space="preserve"> </w:t>
      </w:r>
      <w:r w:rsidRPr="004F2F94">
        <w:rPr>
          <w:rFonts w:asciiTheme="minorHAnsi" w:hAnsiTheme="minorHAnsi" w:cstheme="minorHAnsi"/>
          <w:lang w:val="sr-Latn-CS"/>
        </w:rPr>
        <w:t>Predlog</w:t>
      </w:r>
      <w:r w:rsidRPr="004F2F94">
        <w:rPr>
          <w:rFonts w:asciiTheme="minorHAnsi" w:hAnsiTheme="minorHAnsi" w:cstheme="minorHAnsi"/>
          <w:b/>
          <w:lang w:val="sr-Latn-CS"/>
        </w:rPr>
        <w:t xml:space="preserve"> </w:t>
      </w:r>
      <w:r w:rsidR="001C21BA" w:rsidRPr="001C21BA">
        <w:rPr>
          <w:rFonts w:asciiTheme="minorHAnsi" w:hAnsiTheme="minorHAnsi" w:cstheme="minorHAnsi"/>
          <w:lang w:val="sr-Latn-CS"/>
        </w:rPr>
        <w:t>Odluke</w:t>
      </w:r>
      <w:r w:rsidR="001C21BA">
        <w:rPr>
          <w:rFonts w:asciiTheme="minorHAnsi" w:hAnsiTheme="minorHAnsi" w:cstheme="minorHAnsi"/>
          <w:b/>
          <w:lang w:val="sr-Latn-CS"/>
        </w:rPr>
        <w:t xml:space="preserve"> </w:t>
      </w:r>
      <w:r w:rsidRPr="004F2F94">
        <w:rPr>
          <w:rFonts w:asciiTheme="minorHAnsi" w:hAnsiTheme="minorHAnsi" w:cstheme="minorHAnsi"/>
          <w:lang w:val="sr-Latn-CS"/>
        </w:rPr>
        <w:t>o obezbjeđenju dodatnih sredstava klubovima odbornika u Skupštini opštine Bijelo Polje za pokriće troškova  kancelarijskog  prostora</w:t>
      </w:r>
      <w:r w:rsidRPr="004F2F94">
        <w:rPr>
          <w:rFonts w:asciiTheme="minorHAnsi" w:hAnsiTheme="minorHAnsi" w:cstheme="minorHAnsi"/>
          <w:lang w:val="sr-Latn-RS"/>
        </w:rPr>
        <w:t>, na usvajanje.</w:t>
      </w:r>
    </w:p>
    <w:p w:rsidR="004F2F94" w:rsidRPr="004F2F94" w:rsidRDefault="004F2F94" w:rsidP="004F2F94">
      <w:pPr>
        <w:ind w:firstLine="720"/>
        <w:jc w:val="both"/>
        <w:rPr>
          <w:rFonts w:asciiTheme="minorHAnsi" w:hAnsiTheme="minorHAnsi" w:cstheme="minorHAnsi"/>
          <w:lang w:val="sr-Latn-CS"/>
        </w:rPr>
      </w:pPr>
      <w:r w:rsidRPr="004F2F94">
        <w:rPr>
          <w:rFonts w:asciiTheme="minorHAnsi" w:eastAsiaTheme="minorEastAsia" w:hAnsiTheme="minorHAnsi" w:cstheme="minorHAnsi"/>
          <w:lang w:val="sr-Latn-CS"/>
        </w:rPr>
        <w:t>Za predstavnika predlagača koji će učestvovati u radu Skupštine i njenih radnih tijela, prilikom razmatranja ovog materijala, određen je Ljubomir Sošić, direktor Direkcije za imovinu i zaštitu prava Opštine.</w:t>
      </w:r>
    </w:p>
    <w:p w:rsidR="004F2F94" w:rsidRDefault="004F2F94" w:rsidP="004F2F94">
      <w:pPr>
        <w:ind w:firstLine="720"/>
        <w:jc w:val="right"/>
        <w:rPr>
          <w:rFonts w:eastAsiaTheme="minorEastAsia"/>
          <w:lang w:val="sr-Latn-CS"/>
        </w:rPr>
      </w:pPr>
    </w:p>
    <w:p w:rsidR="004F2F94" w:rsidRPr="005D6902" w:rsidRDefault="004F2F94" w:rsidP="004F2F94">
      <w:pPr>
        <w:ind w:firstLine="720"/>
        <w:jc w:val="right"/>
        <w:rPr>
          <w:rFonts w:eastAsiaTheme="minorEastAsia"/>
          <w:lang w:val="sr-Latn-CS"/>
        </w:rPr>
      </w:pPr>
    </w:p>
    <w:p w:rsidR="004F2F94" w:rsidRPr="00C64696" w:rsidRDefault="004F2F94" w:rsidP="004F2F94">
      <w:pPr>
        <w:ind w:firstLine="720"/>
        <w:jc w:val="center"/>
        <w:rPr>
          <w:rFonts w:asciiTheme="majorHAnsi" w:eastAsiaTheme="minorEastAsia" w:hAnsiTheme="majorHAnsi"/>
          <w:b/>
          <w:lang w:val="sr-Latn-CS"/>
        </w:rPr>
      </w:pPr>
      <w:r>
        <w:rPr>
          <w:rFonts w:asciiTheme="majorHAnsi" w:eastAsiaTheme="minorEastAsia" w:hAnsiTheme="majorHAnsi"/>
          <w:b/>
          <w:lang w:val="sr-Latn-CS"/>
        </w:rPr>
        <w:t xml:space="preserve">                                                                                                        </w:t>
      </w:r>
      <w:r w:rsidRPr="00C64696">
        <w:rPr>
          <w:rFonts w:asciiTheme="majorHAnsi" w:eastAsiaTheme="minorEastAsia" w:hAnsiTheme="majorHAnsi"/>
          <w:b/>
          <w:lang w:val="sr-Latn-CS"/>
        </w:rPr>
        <w:t>Predsjednik Opštine</w:t>
      </w:r>
    </w:p>
    <w:p w:rsidR="004F2F94" w:rsidRPr="00C64696" w:rsidRDefault="004F2F94" w:rsidP="004F2F94">
      <w:pPr>
        <w:ind w:firstLine="720"/>
        <w:jc w:val="center"/>
        <w:rPr>
          <w:rFonts w:eastAsiaTheme="minorEastAsia"/>
          <w:b/>
          <w:i/>
          <w:lang w:val="sr-Latn-CS"/>
        </w:rPr>
      </w:pPr>
      <w:r w:rsidRPr="00C64696">
        <w:rPr>
          <w:rFonts w:asciiTheme="majorHAnsi" w:eastAsiaTheme="minorEastAsia" w:hAnsiTheme="majorHAnsi"/>
          <w:lang w:val="sr-Latn-CS"/>
        </w:rPr>
        <w:t xml:space="preserve"> </w:t>
      </w:r>
      <w:r>
        <w:rPr>
          <w:rFonts w:asciiTheme="majorHAnsi" w:eastAsiaTheme="minorEastAsia" w:hAnsiTheme="majorHAnsi"/>
          <w:lang w:val="sr-Latn-CS"/>
        </w:rPr>
        <w:t xml:space="preserve">                                                                                                        </w:t>
      </w:r>
      <w:r w:rsidRPr="00C64696">
        <w:rPr>
          <w:rFonts w:asciiTheme="majorHAnsi" w:eastAsiaTheme="minorEastAsia" w:hAnsiTheme="majorHAnsi"/>
          <w:lang w:val="sr-Latn-CS"/>
        </w:rPr>
        <w:t xml:space="preserve"> </w:t>
      </w:r>
      <w:r w:rsidRPr="00C64696">
        <w:rPr>
          <w:rFonts w:asciiTheme="majorHAnsi" w:eastAsiaTheme="minorEastAsia" w:hAnsiTheme="majorHAnsi"/>
          <w:b/>
          <w:i/>
          <w:lang w:val="sr-Latn-CS"/>
        </w:rPr>
        <w:t>Petar Smolović</w:t>
      </w:r>
    </w:p>
    <w:p w:rsidR="00F75F4E" w:rsidRPr="004F2F94" w:rsidRDefault="00F75F4E" w:rsidP="00F75F4E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4F2F94">
      <w:pPr>
        <w:tabs>
          <w:tab w:val="left" w:pos="3630"/>
        </w:tabs>
        <w:jc w:val="both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            </w:t>
      </w:r>
    </w:p>
    <w:p w:rsidR="00F75F4E" w:rsidRDefault="00F75F4E" w:rsidP="00F75F4E">
      <w:pPr>
        <w:jc w:val="center"/>
        <w:rPr>
          <w:rFonts w:ascii="Arial" w:hAnsi="Arial" w:cs="Arial"/>
          <w:b/>
          <w:sz w:val="22"/>
          <w:szCs w:val="22"/>
          <w:lang w:val="sr-Latn-RS"/>
        </w:rPr>
      </w:pPr>
    </w:p>
    <w:p w:rsidR="00F75F4E" w:rsidRDefault="00F75F4E" w:rsidP="00F75F4E">
      <w:pPr>
        <w:jc w:val="center"/>
        <w:rPr>
          <w:rFonts w:ascii="Arial" w:hAnsi="Arial" w:cs="Arial"/>
          <w:b/>
          <w:sz w:val="22"/>
          <w:szCs w:val="22"/>
          <w:lang w:val="sr-Latn-R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F75F4E" w:rsidRDefault="00F75F4E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4B31E0" w:rsidRPr="00755E15" w:rsidRDefault="004B31E0" w:rsidP="00580CA1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755E15">
        <w:rPr>
          <w:rFonts w:ascii="Arial" w:hAnsi="Arial" w:cs="Arial"/>
          <w:sz w:val="22"/>
          <w:szCs w:val="22"/>
          <w:lang w:val="sr-Latn-CS"/>
        </w:rPr>
        <w:t xml:space="preserve">          Na osnovu člana 7 stav 3 Zakona o finansiranju političkih subjekata i izbornih kampanja („Sl.list  CG“, br</w:t>
      </w:r>
      <w:r w:rsidR="00182ED5" w:rsidRPr="00755E15">
        <w:rPr>
          <w:rFonts w:ascii="Arial" w:hAnsi="Arial" w:cs="Arial"/>
          <w:sz w:val="22"/>
          <w:szCs w:val="22"/>
          <w:lang w:val="sr-Latn-CS"/>
        </w:rPr>
        <w:t xml:space="preserve">. </w:t>
      </w:r>
      <w:r w:rsidRPr="00755E15">
        <w:rPr>
          <w:rFonts w:ascii="Arial" w:hAnsi="Arial" w:cs="Arial"/>
          <w:sz w:val="22"/>
          <w:szCs w:val="22"/>
          <w:lang w:val="sr-Latn-CS"/>
        </w:rPr>
        <w:t xml:space="preserve"> 52/14,76/15,83/16,92/17),  člana </w:t>
      </w:r>
      <w:r w:rsidR="00182ED5" w:rsidRPr="00755E15">
        <w:rPr>
          <w:rFonts w:ascii="Arial" w:hAnsi="Arial" w:cs="Arial"/>
          <w:sz w:val="22"/>
          <w:szCs w:val="22"/>
          <w:lang w:val="sr-Latn-CS"/>
        </w:rPr>
        <w:t>38 stav 1 tačka 2 Zakona o lokalnoj samoupravi</w:t>
      </w:r>
      <w:r w:rsidRPr="00755E1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82ED5" w:rsidRPr="00755E15">
        <w:rPr>
          <w:rFonts w:ascii="Arial" w:hAnsi="Arial" w:cs="Arial"/>
          <w:sz w:val="22"/>
          <w:szCs w:val="22"/>
          <w:lang w:val="sr-Latn-CS"/>
        </w:rPr>
        <w:t xml:space="preserve">(„Sl.list  CG“, br.  </w:t>
      </w:r>
      <w:r w:rsidR="00732B76" w:rsidRPr="00755E15">
        <w:rPr>
          <w:rFonts w:ascii="Arial" w:hAnsi="Arial" w:cs="Arial"/>
          <w:sz w:val="22"/>
          <w:szCs w:val="22"/>
          <w:lang w:val="sr-Latn-CS"/>
        </w:rPr>
        <w:t>02/18)</w:t>
      </w:r>
      <w:r w:rsidR="005849A6">
        <w:rPr>
          <w:rFonts w:ascii="Arial" w:hAnsi="Arial" w:cs="Arial"/>
          <w:sz w:val="22"/>
          <w:szCs w:val="22"/>
          <w:lang w:val="sr-Latn-CS"/>
        </w:rPr>
        <w:t>,</w:t>
      </w:r>
      <w:r w:rsidR="00732B76" w:rsidRPr="00755E15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sz w:val="22"/>
          <w:szCs w:val="22"/>
          <w:lang w:val="sr-Latn-CS"/>
        </w:rPr>
        <w:t xml:space="preserve">člana </w:t>
      </w:r>
      <w:r w:rsidR="00732B76" w:rsidRPr="00755E15">
        <w:rPr>
          <w:rFonts w:ascii="Arial" w:hAnsi="Arial" w:cs="Arial"/>
          <w:sz w:val="22"/>
          <w:szCs w:val="22"/>
          <w:lang w:val="sr-Latn-CS"/>
        </w:rPr>
        <w:t>46 stav 1 tačka 2</w:t>
      </w:r>
      <w:r w:rsidRPr="00755E15">
        <w:rPr>
          <w:rFonts w:ascii="Arial" w:hAnsi="Arial" w:cs="Arial"/>
          <w:sz w:val="22"/>
          <w:szCs w:val="22"/>
          <w:lang w:val="sr-Latn-CS"/>
        </w:rPr>
        <w:t xml:space="preserve"> Statuta </w:t>
      </w:r>
      <w:r w:rsidR="00732B76" w:rsidRPr="00755E15">
        <w:rPr>
          <w:rFonts w:ascii="Arial" w:hAnsi="Arial" w:cs="Arial"/>
          <w:sz w:val="22"/>
          <w:szCs w:val="22"/>
          <w:lang w:val="sr-Latn-CS"/>
        </w:rPr>
        <w:t xml:space="preserve">opštine Bijelo Polje („Sl.list </w:t>
      </w:r>
      <w:r w:rsidRPr="00755E15">
        <w:rPr>
          <w:rFonts w:ascii="Arial" w:hAnsi="Arial" w:cs="Arial"/>
          <w:sz w:val="22"/>
          <w:szCs w:val="22"/>
          <w:lang w:val="sr-Latn-CS"/>
        </w:rPr>
        <w:t>CG – opštinski propisi“ br.</w:t>
      </w:r>
      <w:r w:rsidR="00732B76" w:rsidRPr="00755E15">
        <w:rPr>
          <w:rFonts w:ascii="Arial" w:hAnsi="Arial" w:cs="Arial"/>
          <w:sz w:val="22"/>
          <w:szCs w:val="22"/>
          <w:lang w:val="sr-Latn-CS"/>
        </w:rPr>
        <w:t>19/18</w:t>
      </w:r>
      <w:r w:rsidRPr="00755E15">
        <w:rPr>
          <w:rFonts w:ascii="Arial" w:hAnsi="Arial" w:cs="Arial"/>
          <w:sz w:val="22"/>
          <w:szCs w:val="22"/>
          <w:lang w:val="sr-Latn-CS"/>
        </w:rPr>
        <w:t>), Skupština opštine Bijelo Polje,</w:t>
      </w:r>
      <w:r w:rsidR="000E5381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sz w:val="22"/>
          <w:szCs w:val="22"/>
          <w:lang w:val="sr-Latn-CS"/>
        </w:rPr>
        <w:t xml:space="preserve">na sjednici održanoj </w:t>
      </w:r>
      <w:r w:rsidR="00732B76" w:rsidRPr="00755E15">
        <w:rPr>
          <w:rFonts w:ascii="Arial" w:hAnsi="Arial" w:cs="Arial"/>
          <w:sz w:val="22"/>
          <w:szCs w:val="22"/>
          <w:lang w:val="sr-Latn-CS"/>
        </w:rPr>
        <w:t xml:space="preserve">_______2018. </w:t>
      </w:r>
      <w:r w:rsidRPr="00755E15">
        <w:rPr>
          <w:rFonts w:ascii="Arial" w:hAnsi="Arial" w:cs="Arial"/>
          <w:sz w:val="22"/>
          <w:szCs w:val="22"/>
          <w:lang w:val="sr-Latn-CS"/>
        </w:rPr>
        <w:t xml:space="preserve">godine donijela je </w:t>
      </w:r>
    </w:p>
    <w:p w:rsidR="004B31E0" w:rsidRDefault="004B31E0" w:rsidP="004B31E0">
      <w:pPr>
        <w:rPr>
          <w:rFonts w:ascii="Arial" w:hAnsi="Arial" w:cs="Arial"/>
          <w:sz w:val="22"/>
          <w:szCs w:val="22"/>
          <w:lang w:val="sr-Latn-CS"/>
        </w:rPr>
      </w:pPr>
    </w:p>
    <w:p w:rsidR="00A145CF" w:rsidRPr="00755E15" w:rsidRDefault="00A145CF" w:rsidP="004B31E0">
      <w:pPr>
        <w:rPr>
          <w:rFonts w:ascii="Arial" w:hAnsi="Arial" w:cs="Arial"/>
          <w:sz w:val="22"/>
          <w:szCs w:val="22"/>
          <w:lang w:val="sr-Latn-CS"/>
        </w:rPr>
      </w:pPr>
    </w:p>
    <w:p w:rsidR="004B31E0" w:rsidRPr="000B069D" w:rsidRDefault="00732B76" w:rsidP="000B069D">
      <w:pPr>
        <w:tabs>
          <w:tab w:val="left" w:pos="3630"/>
        </w:tabs>
        <w:jc w:val="center"/>
        <w:rPr>
          <w:rFonts w:ascii="Arial" w:hAnsi="Arial" w:cs="Arial"/>
          <w:sz w:val="22"/>
          <w:szCs w:val="22"/>
          <w:lang w:val="sr-Latn-CS"/>
        </w:rPr>
      </w:pPr>
      <w:r w:rsidRPr="000B069D">
        <w:rPr>
          <w:rFonts w:ascii="Arial" w:hAnsi="Arial" w:cs="Arial"/>
          <w:sz w:val="22"/>
          <w:szCs w:val="22"/>
          <w:lang w:val="sr-Latn-CS"/>
        </w:rPr>
        <w:t>ODLUKU</w:t>
      </w:r>
    </w:p>
    <w:p w:rsidR="004B31E0" w:rsidRPr="000B069D" w:rsidRDefault="000B069D" w:rsidP="000B069D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o</w:t>
      </w:r>
      <w:r w:rsidRPr="000B069D">
        <w:rPr>
          <w:rFonts w:ascii="Arial" w:hAnsi="Arial" w:cs="Arial"/>
          <w:sz w:val="22"/>
          <w:szCs w:val="22"/>
          <w:lang w:val="sr-Latn-CS"/>
        </w:rPr>
        <w:t xml:space="preserve"> obezbjeđenju dodatnih s</w:t>
      </w:r>
      <w:r w:rsidR="00612E7C">
        <w:rPr>
          <w:rFonts w:ascii="Arial" w:hAnsi="Arial" w:cs="Arial"/>
          <w:sz w:val="22"/>
          <w:szCs w:val="22"/>
          <w:lang w:val="sr-Latn-CS"/>
        </w:rPr>
        <w:t>redstava klubovima odbornika u S</w:t>
      </w:r>
      <w:r w:rsidRPr="000B069D">
        <w:rPr>
          <w:rFonts w:ascii="Arial" w:hAnsi="Arial" w:cs="Arial"/>
          <w:sz w:val="22"/>
          <w:szCs w:val="22"/>
          <w:lang w:val="sr-Latn-CS"/>
        </w:rPr>
        <w:t>kupštini opštine Bijelo Polje za pokriće troškova kancelari</w:t>
      </w:r>
      <w:r w:rsidR="00612E7C">
        <w:rPr>
          <w:rFonts w:ascii="Arial" w:hAnsi="Arial" w:cs="Arial"/>
          <w:sz w:val="22"/>
          <w:szCs w:val="22"/>
          <w:lang w:val="sr-Latn-CS"/>
        </w:rPr>
        <w:t>j</w:t>
      </w:r>
      <w:r w:rsidRPr="000B069D">
        <w:rPr>
          <w:rFonts w:ascii="Arial" w:hAnsi="Arial" w:cs="Arial"/>
          <w:sz w:val="22"/>
          <w:szCs w:val="22"/>
          <w:lang w:val="sr-Latn-CS"/>
        </w:rPr>
        <w:t>skog prostora</w:t>
      </w:r>
    </w:p>
    <w:p w:rsidR="004B31E0" w:rsidRDefault="004B31E0" w:rsidP="004B31E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A145CF" w:rsidRPr="00755E15" w:rsidRDefault="00A145CF" w:rsidP="004B31E0">
      <w:pPr>
        <w:rPr>
          <w:rFonts w:ascii="Arial" w:hAnsi="Arial" w:cs="Arial"/>
          <w:b/>
          <w:sz w:val="22"/>
          <w:szCs w:val="22"/>
          <w:lang w:val="sr-Latn-CS"/>
        </w:rPr>
      </w:pPr>
    </w:p>
    <w:p w:rsidR="004B31E0" w:rsidRPr="00755E15" w:rsidRDefault="00BB52CD" w:rsidP="00BB52CD">
      <w:pPr>
        <w:tabs>
          <w:tab w:val="left" w:pos="4005"/>
        </w:tabs>
        <w:jc w:val="center"/>
        <w:rPr>
          <w:rFonts w:ascii="Arial" w:hAnsi="Arial" w:cs="Arial"/>
          <w:sz w:val="22"/>
          <w:szCs w:val="22"/>
          <w:lang w:val="sr-Latn-CS"/>
        </w:rPr>
      </w:pPr>
      <w:r w:rsidRPr="00755E15">
        <w:rPr>
          <w:rFonts w:ascii="Arial" w:hAnsi="Arial" w:cs="Arial"/>
          <w:b/>
          <w:sz w:val="22"/>
          <w:szCs w:val="22"/>
          <w:lang w:val="sr-Latn-CS"/>
        </w:rPr>
        <w:t>Član 1</w:t>
      </w:r>
      <w:bookmarkStart w:id="0" w:name="_GoBack"/>
      <w:bookmarkEnd w:id="0"/>
    </w:p>
    <w:p w:rsidR="004B31E0" w:rsidRDefault="00BB52CD" w:rsidP="00BB52CD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755E15">
        <w:rPr>
          <w:rFonts w:ascii="Arial" w:hAnsi="Arial" w:cs="Arial"/>
          <w:sz w:val="22"/>
          <w:szCs w:val="22"/>
          <w:lang w:val="sr-Latn-CS"/>
        </w:rPr>
        <w:t xml:space="preserve">      </w:t>
      </w:r>
      <w:r w:rsidR="004B31E0" w:rsidRPr="00755E15">
        <w:rPr>
          <w:rFonts w:ascii="Arial" w:hAnsi="Arial" w:cs="Arial"/>
          <w:sz w:val="22"/>
          <w:szCs w:val="22"/>
          <w:lang w:val="sr-Latn-CS"/>
        </w:rPr>
        <w:t xml:space="preserve">  </w:t>
      </w:r>
      <w:r w:rsidR="00B82EC0" w:rsidRPr="00755E15">
        <w:rPr>
          <w:rFonts w:ascii="Arial" w:hAnsi="Arial" w:cs="Arial"/>
          <w:sz w:val="22"/>
          <w:szCs w:val="22"/>
          <w:lang w:val="sr-Latn-CS"/>
        </w:rPr>
        <w:t xml:space="preserve">   </w:t>
      </w:r>
      <w:r w:rsidR="004B31E0" w:rsidRPr="00755E15">
        <w:rPr>
          <w:rFonts w:ascii="Arial" w:hAnsi="Arial" w:cs="Arial"/>
          <w:sz w:val="22"/>
          <w:szCs w:val="22"/>
          <w:lang w:val="sr-Latn-CS"/>
        </w:rPr>
        <w:t xml:space="preserve"> Ovom Odlukom </w:t>
      </w:r>
      <w:r w:rsidR="000B069D">
        <w:rPr>
          <w:rFonts w:ascii="Arial" w:hAnsi="Arial" w:cs="Arial"/>
          <w:sz w:val="22"/>
          <w:szCs w:val="22"/>
          <w:lang w:val="sr-Latn-CS"/>
        </w:rPr>
        <w:t>dodjeljuju</w:t>
      </w:r>
      <w:r w:rsidR="004A3315" w:rsidRPr="00755E15">
        <w:rPr>
          <w:rFonts w:ascii="Arial" w:hAnsi="Arial" w:cs="Arial"/>
          <w:sz w:val="22"/>
          <w:szCs w:val="22"/>
          <w:lang w:val="sr-Latn-CS"/>
        </w:rPr>
        <w:t xml:space="preserve"> se</w:t>
      </w:r>
      <w:r w:rsidR="00B82EC0" w:rsidRPr="00755E15">
        <w:rPr>
          <w:rFonts w:ascii="Arial" w:hAnsi="Arial" w:cs="Arial"/>
          <w:sz w:val="22"/>
          <w:szCs w:val="22"/>
          <w:lang w:val="sr-Latn-CS"/>
        </w:rPr>
        <w:t xml:space="preserve"> dodatna finansijs</w:t>
      </w:r>
      <w:r w:rsidR="00D754D6">
        <w:rPr>
          <w:rFonts w:ascii="Arial" w:hAnsi="Arial" w:cs="Arial"/>
          <w:sz w:val="22"/>
          <w:szCs w:val="22"/>
          <w:lang w:val="sr-Latn-CS"/>
        </w:rPr>
        <w:t>ka sredstva iz budžeta Opštine,</w:t>
      </w:r>
      <w:r w:rsidR="000B069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1133D" w:rsidRPr="00755E15">
        <w:rPr>
          <w:rFonts w:ascii="Arial" w:hAnsi="Arial" w:cs="Arial"/>
          <w:sz w:val="22"/>
          <w:szCs w:val="22"/>
          <w:lang w:val="sr-Latn-CS"/>
        </w:rPr>
        <w:t>klubov</w:t>
      </w:r>
      <w:r w:rsidR="00B82EC0" w:rsidRPr="00755E15">
        <w:rPr>
          <w:rFonts w:ascii="Arial" w:hAnsi="Arial" w:cs="Arial"/>
          <w:sz w:val="22"/>
          <w:szCs w:val="22"/>
          <w:lang w:val="sr-Latn-CS"/>
        </w:rPr>
        <w:t>ima</w:t>
      </w:r>
      <w:r w:rsidR="0071133D" w:rsidRPr="00755E15">
        <w:rPr>
          <w:rFonts w:ascii="Arial" w:hAnsi="Arial" w:cs="Arial"/>
          <w:sz w:val="22"/>
          <w:szCs w:val="22"/>
          <w:lang w:val="sr-Latn-CS"/>
        </w:rPr>
        <w:t xml:space="preserve"> odbornika koji imaju odbornike u</w:t>
      </w:r>
      <w:r w:rsidR="00D754D6">
        <w:rPr>
          <w:rFonts w:ascii="Arial" w:hAnsi="Arial" w:cs="Arial"/>
          <w:sz w:val="22"/>
          <w:szCs w:val="22"/>
          <w:lang w:val="sr-Latn-CS"/>
        </w:rPr>
        <w:t xml:space="preserve"> Skupštini</w:t>
      </w:r>
      <w:r w:rsidR="004A3315" w:rsidRPr="00755E15">
        <w:rPr>
          <w:rFonts w:ascii="Arial" w:hAnsi="Arial" w:cs="Arial"/>
          <w:sz w:val="22"/>
          <w:szCs w:val="22"/>
          <w:lang w:val="sr-Latn-CS"/>
        </w:rPr>
        <w:t xml:space="preserve"> opštine Bijelo Polje</w:t>
      </w:r>
      <w:r w:rsidR="00B82EC0" w:rsidRPr="00755E15">
        <w:rPr>
          <w:rFonts w:ascii="Arial" w:hAnsi="Arial" w:cs="Arial"/>
          <w:sz w:val="22"/>
          <w:szCs w:val="22"/>
          <w:lang w:val="sr-Latn-CS"/>
        </w:rPr>
        <w:t>, radi pokrića troškova obezbjeđenja kancelarijskog pr</w:t>
      </w:r>
      <w:r w:rsidR="003845E6">
        <w:rPr>
          <w:rFonts w:ascii="Arial" w:hAnsi="Arial" w:cs="Arial"/>
          <w:sz w:val="22"/>
          <w:szCs w:val="22"/>
          <w:lang w:val="sr-Latn-CS"/>
        </w:rPr>
        <w:t>ostora ra rad klubova odbornika</w:t>
      </w:r>
      <w:r w:rsidR="00984720">
        <w:rPr>
          <w:rFonts w:ascii="Arial" w:hAnsi="Arial" w:cs="Arial"/>
          <w:sz w:val="22"/>
          <w:szCs w:val="22"/>
          <w:lang w:val="sr-Latn-CS"/>
        </w:rPr>
        <w:t>, a ukoliko Služba za zajedničke poslove nije u mogućnosti da obezbjedi adekvatne prostorije.</w:t>
      </w:r>
    </w:p>
    <w:p w:rsidR="003E4B62" w:rsidRPr="00755E15" w:rsidRDefault="003E4B62" w:rsidP="00BB52CD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B31E0" w:rsidRPr="00755E15" w:rsidRDefault="004B31E0" w:rsidP="004B31E0">
      <w:pPr>
        <w:tabs>
          <w:tab w:val="left" w:pos="400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4B31E0" w:rsidRPr="00755E15" w:rsidRDefault="00182ED5" w:rsidP="00BB52CD">
      <w:pPr>
        <w:tabs>
          <w:tab w:val="left" w:pos="400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55E15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:rsidR="004B31E0" w:rsidRPr="00755E15" w:rsidRDefault="003E4B62" w:rsidP="004B31E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</w:t>
      </w:r>
      <w:r w:rsidR="003E6F4B">
        <w:rPr>
          <w:rFonts w:ascii="Arial" w:hAnsi="Arial" w:cs="Arial"/>
          <w:sz w:val="22"/>
          <w:szCs w:val="22"/>
          <w:lang w:val="sr-Latn-CS"/>
        </w:rPr>
        <w:t xml:space="preserve"> </w:t>
      </w:r>
      <w:r w:rsidR="004A3315" w:rsidRPr="00755E15">
        <w:rPr>
          <w:rFonts w:ascii="Arial" w:hAnsi="Arial" w:cs="Arial"/>
          <w:sz w:val="22"/>
          <w:szCs w:val="22"/>
          <w:lang w:val="sr-Latn-CS"/>
        </w:rPr>
        <w:t xml:space="preserve">Klubu odbornika koji ima </w:t>
      </w:r>
      <w:r w:rsidR="00755E15">
        <w:rPr>
          <w:rFonts w:ascii="Arial" w:hAnsi="Arial" w:cs="Arial"/>
          <w:sz w:val="22"/>
          <w:szCs w:val="22"/>
          <w:lang w:val="sr-Latn-CS"/>
        </w:rPr>
        <w:t xml:space="preserve">do 3 </w:t>
      </w:r>
      <w:r w:rsidR="004A3315" w:rsidRPr="00755E15">
        <w:rPr>
          <w:rFonts w:ascii="Arial" w:hAnsi="Arial" w:cs="Arial"/>
          <w:sz w:val="22"/>
          <w:szCs w:val="22"/>
          <w:lang w:val="sr-Latn-CS"/>
        </w:rPr>
        <w:t xml:space="preserve">odbornika, određuje se visina mjesečne naknade u </w:t>
      </w:r>
      <w:r w:rsidR="00D04BE6">
        <w:rPr>
          <w:rFonts w:ascii="Arial" w:hAnsi="Arial" w:cs="Arial"/>
          <w:sz w:val="22"/>
          <w:szCs w:val="22"/>
          <w:lang w:val="sr-Latn-CS"/>
        </w:rPr>
        <w:t>iznosu od 20</w:t>
      </w:r>
      <w:r w:rsidR="004B31E0" w:rsidRPr="00755E15">
        <w:rPr>
          <w:rFonts w:ascii="Arial" w:hAnsi="Arial" w:cs="Arial"/>
          <w:sz w:val="22"/>
          <w:szCs w:val="22"/>
          <w:lang w:val="sr-Latn-CS"/>
        </w:rPr>
        <w:t>0 € mjesečno z</w:t>
      </w:r>
      <w:r w:rsidR="00732B76" w:rsidRPr="00755E15">
        <w:rPr>
          <w:rFonts w:ascii="Arial" w:hAnsi="Arial" w:cs="Arial"/>
          <w:sz w:val="22"/>
          <w:szCs w:val="22"/>
          <w:lang w:val="sr-Latn-CS"/>
        </w:rPr>
        <w:t>a pokriće troškova iz člana 1 ove Odluke</w:t>
      </w:r>
      <w:r w:rsidR="004B31E0" w:rsidRPr="00755E15">
        <w:rPr>
          <w:rFonts w:ascii="Arial" w:hAnsi="Arial" w:cs="Arial"/>
          <w:sz w:val="22"/>
          <w:szCs w:val="22"/>
          <w:lang w:val="sr-Latn-CS"/>
        </w:rPr>
        <w:t>.</w:t>
      </w:r>
    </w:p>
    <w:p w:rsidR="004B31E0" w:rsidRDefault="004B31E0" w:rsidP="004B31E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755E15">
        <w:rPr>
          <w:rFonts w:ascii="Arial" w:hAnsi="Arial" w:cs="Arial"/>
          <w:sz w:val="22"/>
          <w:szCs w:val="22"/>
          <w:lang w:val="sr-Latn-CS"/>
        </w:rPr>
        <w:t xml:space="preserve">      </w:t>
      </w:r>
      <w:r w:rsidR="00BB52CD" w:rsidRPr="00755E15">
        <w:rPr>
          <w:rFonts w:ascii="Arial" w:hAnsi="Arial" w:cs="Arial"/>
          <w:sz w:val="22"/>
          <w:szCs w:val="22"/>
          <w:lang w:val="sr-Latn-CS"/>
        </w:rPr>
        <w:t xml:space="preserve">    </w:t>
      </w:r>
      <w:r w:rsidR="003E6F4B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84720">
        <w:rPr>
          <w:rFonts w:ascii="Arial" w:hAnsi="Arial" w:cs="Arial"/>
          <w:sz w:val="22"/>
          <w:szCs w:val="22"/>
          <w:lang w:val="sr-Latn-CS"/>
        </w:rPr>
        <w:t xml:space="preserve">Klubu odbornika koji ima </w:t>
      </w:r>
      <w:r w:rsidR="00374107">
        <w:rPr>
          <w:rFonts w:ascii="Arial" w:hAnsi="Arial" w:cs="Arial"/>
          <w:sz w:val="22"/>
          <w:szCs w:val="22"/>
          <w:lang w:val="sr-Latn-CS"/>
        </w:rPr>
        <w:t>od 4 do 6</w:t>
      </w:r>
      <w:r w:rsidRPr="00984720">
        <w:rPr>
          <w:rFonts w:ascii="Arial" w:hAnsi="Arial" w:cs="Arial"/>
          <w:sz w:val="22"/>
          <w:szCs w:val="22"/>
          <w:lang w:val="sr-Latn-CS"/>
        </w:rPr>
        <w:t xml:space="preserve"> odbornika</w:t>
      </w:r>
      <w:r w:rsidR="004A3315" w:rsidRPr="00984720">
        <w:rPr>
          <w:rFonts w:ascii="Arial" w:hAnsi="Arial" w:cs="Arial"/>
          <w:sz w:val="22"/>
          <w:szCs w:val="22"/>
          <w:lang w:val="sr-Latn-CS"/>
        </w:rPr>
        <w:t xml:space="preserve">, određuje se visina mjesečne naknade u </w:t>
      </w:r>
      <w:r w:rsidR="00D04BE6">
        <w:rPr>
          <w:rFonts w:ascii="Arial" w:hAnsi="Arial" w:cs="Arial"/>
          <w:sz w:val="22"/>
          <w:szCs w:val="22"/>
          <w:lang w:val="sr-Latn-CS"/>
        </w:rPr>
        <w:t>iznosu od 3</w:t>
      </w:r>
      <w:r w:rsidRPr="00984720">
        <w:rPr>
          <w:rFonts w:ascii="Arial" w:hAnsi="Arial" w:cs="Arial"/>
          <w:sz w:val="22"/>
          <w:szCs w:val="22"/>
          <w:lang w:val="sr-Latn-CS"/>
        </w:rPr>
        <w:t>00</w:t>
      </w:r>
      <w:r w:rsidR="004B07E1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984720">
        <w:rPr>
          <w:rFonts w:ascii="Arial" w:hAnsi="Arial" w:cs="Arial"/>
          <w:sz w:val="22"/>
          <w:szCs w:val="22"/>
          <w:lang w:val="sr-Latn-CS"/>
        </w:rPr>
        <w:t>€ mjesečno za pokriće troškova iz člana 1 ove Odluke.</w:t>
      </w:r>
    </w:p>
    <w:p w:rsidR="003E4B62" w:rsidRPr="00984720" w:rsidRDefault="00D04BE6" w:rsidP="004B31E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</w:t>
      </w:r>
      <w:r w:rsidRPr="00984720">
        <w:rPr>
          <w:rFonts w:ascii="Arial" w:hAnsi="Arial" w:cs="Arial"/>
          <w:sz w:val="22"/>
          <w:szCs w:val="22"/>
          <w:lang w:val="sr-Latn-CS"/>
        </w:rPr>
        <w:t>Kl</w:t>
      </w:r>
      <w:r w:rsidR="00374107">
        <w:rPr>
          <w:rFonts w:ascii="Arial" w:hAnsi="Arial" w:cs="Arial"/>
          <w:sz w:val="22"/>
          <w:szCs w:val="22"/>
          <w:lang w:val="sr-Latn-CS"/>
        </w:rPr>
        <w:t>ubu odbornika koji ima više od</w:t>
      </w:r>
      <w:r>
        <w:rPr>
          <w:rFonts w:ascii="Arial" w:hAnsi="Arial" w:cs="Arial"/>
          <w:sz w:val="22"/>
          <w:szCs w:val="22"/>
          <w:lang w:val="sr-Latn-CS"/>
        </w:rPr>
        <w:t xml:space="preserve"> 6</w:t>
      </w:r>
      <w:r w:rsidRPr="00984720">
        <w:rPr>
          <w:rFonts w:ascii="Arial" w:hAnsi="Arial" w:cs="Arial"/>
          <w:sz w:val="22"/>
          <w:szCs w:val="22"/>
          <w:lang w:val="sr-Latn-CS"/>
        </w:rPr>
        <w:t xml:space="preserve"> odbornika, određuje se visina mjesečne naknade u </w:t>
      </w:r>
      <w:r>
        <w:rPr>
          <w:rFonts w:ascii="Arial" w:hAnsi="Arial" w:cs="Arial"/>
          <w:sz w:val="22"/>
          <w:szCs w:val="22"/>
          <w:lang w:val="sr-Latn-CS"/>
        </w:rPr>
        <w:t>iznosu od 5</w:t>
      </w:r>
      <w:r w:rsidRPr="00984720">
        <w:rPr>
          <w:rFonts w:ascii="Arial" w:hAnsi="Arial" w:cs="Arial"/>
          <w:sz w:val="22"/>
          <w:szCs w:val="22"/>
          <w:lang w:val="sr-Latn-CS"/>
        </w:rPr>
        <w:t>00 € mjesečno za pokriće troškova iz člana 1 ove Odluke.</w:t>
      </w:r>
    </w:p>
    <w:p w:rsidR="004B31E0" w:rsidRPr="00984720" w:rsidRDefault="004B31E0" w:rsidP="004B31E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580CA1" w:rsidRPr="00984720" w:rsidRDefault="000B069D" w:rsidP="003E4B62">
      <w:pPr>
        <w:tabs>
          <w:tab w:val="left" w:pos="400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984720">
        <w:rPr>
          <w:rFonts w:ascii="Arial" w:hAnsi="Arial" w:cs="Arial"/>
          <w:b/>
          <w:sz w:val="22"/>
          <w:szCs w:val="22"/>
          <w:lang w:val="sr-Latn-CS"/>
        </w:rPr>
        <w:t>Član 3</w:t>
      </w:r>
    </w:p>
    <w:p w:rsidR="00755E15" w:rsidRPr="00984720" w:rsidRDefault="00580CA1" w:rsidP="004B31E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984720">
        <w:rPr>
          <w:rFonts w:ascii="Arial" w:hAnsi="Arial" w:cs="Arial"/>
          <w:sz w:val="22"/>
          <w:szCs w:val="22"/>
          <w:lang w:val="sr-Latn-CS"/>
        </w:rPr>
        <w:t xml:space="preserve">          </w:t>
      </w:r>
      <w:r w:rsidR="000B069D" w:rsidRPr="00984720">
        <w:rPr>
          <w:rFonts w:ascii="Arial" w:hAnsi="Arial" w:cs="Arial"/>
          <w:sz w:val="22"/>
          <w:szCs w:val="22"/>
          <w:lang w:val="sr-Latn-CS"/>
        </w:rPr>
        <w:t>Obračun i isplatu visine</w:t>
      </w:r>
      <w:r w:rsidR="00B82EC0" w:rsidRPr="00984720">
        <w:rPr>
          <w:rFonts w:ascii="Arial" w:hAnsi="Arial" w:cs="Arial"/>
          <w:sz w:val="22"/>
          <w:szCs w:val="22"/>
          <w:lang w:val="sr-Latn-CS"/>
        </w:rPr>
        <w:t xml:space="preserve"> naknade za pokriće tr</w:t>
      </w:r>
      <w:r w:rsidR="00F20192">
        <w:rPr>
          <w:rFonts w:ascii="Arial" w:hAnsi="Arial" w:cs="Arial"/>
          <w:sz w:val="22"/>
          <w:szCs w:val="22"/>
          <w:lang w:val="sr-Latn-CS"/>
        </w:rPr>
        <w:t>okova iz člana 2</w:t>
      </w:r>
      <w:r w:rsidR="00755E15" w:rsidRPr="00984720">
        <w:rPr>
          <w:rFonts w:ascii="Arial" w:hAnsi="Arial" w:cs="Arial"/>
          <w:sz w:val="22"/>
          <w:szCs w:val="22"/>
          <w:lang w:val="sr-Latn-CS"/>
        </w:rPr>
        <w:t xml:space="preserve"> ove Odluke, vrš</w:t>
      </w:r>
      <w:r w:rsidR="00B82EC0" w:rsidRPr="00984720">
        <w:rPr>
          <w:rFonts w:ascii="Arial" w:hAnsi="Arial" w:cs="Arial"/>
          <w:sz w:val="22"/>
          <w:szCs w:val="22"/>
          <w:lang w:val="sr-Latn-CS"/>
        </w:rPr>
        <w:t xml:space="preserve">i organ lokale uprave nadležan za </w:t>
      </w:r>
      <w:r w:rsidR="003E6F4B">
        <w:rPr>
          <w:rFonts w:ascii="Arial" w:hAnsi="Arial" w:cs="Arial"/>
          <w:sz w:val="22"/>
          <w:szCs w:val="22"/>
          <w:lang w:val="sr-Latn-CS"/>
        </w:rPr>
        <w:t>poslove finansija</w:t>
      </w:r>
      <w:r w:rsidR="00F20192">
        <w:rPr>
          <w:rFonts w:ascii="Arial" w:hAnsi="Arial" w:cs="Arial"/>
          <w:sz w:val="22"/>
          <w:szCs w:val="22"/>
          <w:lang w:val="sr-Latn-CS"/>
        </w:rPr>
        <w:t xml:space="preserve"> svakog mjeseca do 5. u mjesecu za prethodni mjesec. </w:t>
      </w:r>
      <w:r w:rsidR="00755E15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</w:p>
    <w:p w:rsidR="003E4B62" w:rsidRPr="00984720" w:rsidRDefault="003E4B62" w:rsidP="004B31E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755E15" w:rsidRPr="00984720" w:rsidRDefault="003E4B62" w:rsidP="00755E15">
      <w:pPr>
        <w:tabs>
          <w:tab w:val="left" w:pos="400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984720">
        <w:rPr>
          <w:rFonts w:ascii="Arial" w:hAnsi="Arial" w:cs="Arial"/>
          <w:b/>
          <w:sz w:val="22"/>
          <w:szCs w:val="22"/>
          <w:lang w:val="sr-Latn-CS"/>
        </w:rPr>
        <w:t>Član 4</w:t>
      </w:r>
    </w:p>
    <w:p w:rsidR="00182ED5" w:rsidRPr="00984720" w:rsidRDefault="00755E15" w:rsidP="004B31E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984720">
        <w:rPr>
          <w:rFonts w:ascii="Arial" w:hAnsi="Arial" w:cs="Arial"/>
          <w:sz w:val="22"/>
          <w:szCs w:val="22"/>
          <w:lang w:val="sr-Latn-CS"/>
        </w:rPr>
        <w:t xml:space="preserve">         </w:t>
      </w:r>
      <w:r w:rsidR="00B82EC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182ED5" w:rsidRPr="00984720">
        <w:rPr>
          <w:rFonts w:ascii="Arial" w:hAnsi="Arial" w:cs="Arial"/>
          <w:sz w:val="22"/>
          <w:szCs w:val="22"/>
          <w:lang w:val="sr-Latn-CS"/>
        </w:rPr>
        <w:t>Dan</w:t>
      </w:r>
      <w:r w:rsidR="00984720" w:rsidRPr="00984720">
        <w:rPr>
          <w:rFonts w:ascii="Arial" w:hAnsi="Arial" w:cs="Arial"/>
          <w:sz w:val="22"/>
          <w:szCs w:val="22"/>
          <w:lang w:val="sr-Latn-CS"/>
        </w:rPr>
        <w:t>om stupanja na snagu ove Odluke</w:t>
      </w:r>
      <w:r w:rsidR="00182ED5" w:rsidRPr="00984720">
        <w:rPr>
          <w:rFonts w:ascii="Arial" w:hAnsi="Arial" w:cs="Arial"/>
          <w:sz w:val="22"/>
          <w:szCs w:val="22"/>
          <w:lang w:val="sr-Latn-CS"/>
        </w:rPr>
        <w:t xml:space="preserve"> prestaje da važi Zaključak</w:t>
      </w:r>
      <w:r w:rsidR="00732B76" w:rsidRPr="00984720">
        <w:rPr>
          <w:rFonts w:ascii="Arial" w:hAnsi="Arial" w:cs="Arial"/>
          <w:sz w:val="22"/>
          <w:szCs w:val="22"/>
          <w:lang w:val="sr-Latn-CS"/>
        </w:rPr>
        <w:t xml:space="preserve"> o obezbjeđenju dodatn</w:t>
      </w:r>
      <w:r w:rsidR="00182ED5" w:rsidRPr="00984720">
        <w:rPr>
          <w:rFonts w:ascii="Arial" w:hAnsi="Arial" w:cs="Arial"/>
          <w:sz w:val="22"/>
          <w:szCs w:val="22"/>
          <w:lang w:val="sr-Latn-CS"/>
        </w:rPr>
        <w:t>ih sredstava klubovima za pokriće troškova obezbjeđenja kancelari</w:t>
      </w:r>
      <w:r w:rsidR="00732B76" w:rsidRPr="00984720">
        <w:rPr>
          <w:rFonts w:ascii="Arial" w:hAnsi="Arial" w:cs="Arial"/>
          <w:sz w:val="22"/>
          <w:szCs w:val="22"/>
          <w:lang w:val="sr-Latn-CS"/>
        </w:rPr>
        <w:t>jskog prostora</w:t>
      </w:r>
      <w:r w:rsidR="00EC0A0B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32B76" w:rsidRPr="00984720">
        <w:rPr>
          <w:rFonts w:ascii="Arial" w:hAnsi="Arial" w:cs="Arial"/>
          <w:sz w:val="22"/>
          <w:szCs w:val="22"/>
          <w:lang w:val="sr-Latn-CS"/>
        </w:rPr>
        <w:t>br. 02-4690 od 17.07.2009</w:t>
      </w:r>
      <w:r w:rsidR="00182ED5" w:rsidRPr="00984720">
        <w:rPr>
          <w:rFonts w:ascii="Arial" w:hAnsi="Arial" w:cs="Arial"/>
          <w:sz w:val="22"/>
          <w:szCs w:val="22"/>
          <w:lang w:val="sr-Latn-CS"/>
        </w:rPr>
        <w:t>.</w:t>
      </w:r>
      <w:r w:rsidR="00732B76" w:rsidRPr="00984720">
        <w:rPr>
          <w:rFonts w:ascii="Arial" w:hAnsi="Arial" w:cs="Arial"/>
          <w:sz w:val="22"/>
          <w:szCs w:val="22"/>
          <w:lang w:val="sr-Latn-CS"/>
        </w:rPr>
        <w:t>godine</w:t>
      </w:r>
      <w:r w:rsidR="000E5381" w:rsidRPr="00984720">
        <w:rPr>
          <w:rFonts w:ascii="Arial" w:hAnsi="Arial" w:cs="Arial"/>
          <w:sz w:val="22"/>
          <w:szCs w:val="22"/>
          <w:lang w:val="sr-Latn-CS"/>
        </w:rPr>
        <w:t>.</w:t>
      </w:r>
    </w:p>
    <w:p w:rsidR="003E4B62" w:rsidRPr="00984720" w:rsidRDefault="003E4B62" w:rsidP="004B31E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182ED5" w:rsidRPr="00984720" w:rsidRDefault="00182ED5" w:rsidP="004B31E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182ED5" w:rsidRPr="00984720" w:rsidRDefault="003E4B62" w:rsidP="00182ED5">
      <w:pPr>
        <w:tabs>
          <w:tab w:val="left" w:pos="4005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984720">
        <w:rPr>
          <w:rFonts w:ascii="Arial" w:hAnsi="Arial" w:cs="Arial"/>
          <w:b/>
          <w:sz w:val="22"/>
          <w:szCs w:val="22"/>
          <w:lang w:val="sr-Latn-CS"/>
        </w:rPr>
        <w:t>Član 5</w:t>
      </w:r>
    </w:p>
    <w:p w:rsidR="004B31E0" w:rsidRPr="00984720" w:rsidRDefault="00182ED5" w:rsidP="00580CA1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984720">
        <w:rPr>
          <w:rFonts w:ascii="Arial" w:hAnsi="Arial" w:cs="Arial"/>
          <w:sz w:val="22"/>
          <w:szCs w:val="22"/>
          <w:lang w:val="sr-Latn-CS"/>
        </w:rPr>
        <w:t xml:space="preserve">         </w:t>
      </w:r>
      <w:r w:rsidR="00984720" w:rsidRPr="00984720">
        <w:rPr>
          <w:rFonts w:ascii="Arial" w:hAnsi="Arial" w:cs="Arial"/>
          <w:sz w:val="22"/>
          <w:szCs w:val="22"/>
        </w:rPr>
        <w:t>Ova</w:t>
      </w:r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odluka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84720" w:rsidRPr="00984720">
        <w:rPr>
          <w:rFonts w:ascii="Arial" w:hAnsi="Arial" w:cs="Arial"/>
          <w:sz w:val="22"/>
          <w:szCs w:val="22"/>
        </w:rPr>
        <w:t>stupa</w:t>
      </w:r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proofErr w:type="gramStart"/>
      <w:r w:rsidR="00984720" w:rsidRPr="00984720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snagu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osmog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dana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84720" w:rsidRPr="00984720">
        <w:rPr>
          <w:rFonts w:ascii="Arial" w:hAnsi="Arial" w:cs="Arial"/>
          <w:sz w:val="22"/>
          <w:szCs w:val="22"/>
        </w:rPr>
        <w:t>od</w:t>
      </w:r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dana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objavljivanja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84720" w:rsidRPr="00984720">
        <w:rPr>
          <w:rFonts w:ascii="Arial" w:hAnsi="Arial" w:cs="Arial"/>
          <w:sz w:val="22"/>
          <w:szCs w:val="22"/>
        </w:rPr>
        <w:t>u</w:t>
      </w:r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"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Sl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.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listu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84720" w:rsidRPr="00984720">
        <w:rPr>
          <w:rFonts w:ascii="Arial" w:hAnsi="Arial" w:cs="Arial"/>
          <w:sz w:val="22"/>
          <w:szCs w:val="22"/>
        </w:rPr>
        <w:t>CG</w:t>
      </w:r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- </w:t>
      </w:r>
      <w:r w:rsidR="00984720" w:rsidRPr="00984720">
        <w:rPr>
          <w:rFonts w:ascii="Arial" w:hAnsi="Arial" w:cs="Arial"/>
          <w:sz w:val="22"/>
          <w:szCs w:val="22"/>
        </w:rPr>
        <w:t>Op</w:t>
      </w:r>
      <w:r w:rsidR="00984720" w:rsidRPr="00984720">
        <w:rPr>
          <w:rFonts w:ascii="Arial" w:hAnsi="Arial" w:cs="Arial"/>
          <w:sz w:val="22"/>
          <w:szCs w:val="22"/>
          <w:lang w:val="sr-Latn-CS"/>
        </w:rPr>
        <w:t>š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tinski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="00984720" w:rsidRPr="00984720">
        <w:rPr>
          <w:rFonts w:ascii="Arial" w:hAnsi="Arial" w:cs="Arial"/>
          <w:sz w:val="22"/>
          <w:szCs w:val="22"/>
        </w:rPr>
        <w:t>propisi</w:t>
      </w:r>
      <w:proofErr w:type="spellEnd"/>
      <w:r w:rsidR="00984720" w:rsidRPr="00984720">
        <w:rPr>
          <w:rFonts w:ascii="Arial" w:hAnsi="Arial" w:cs="Arial"/>
          <w:sz w:val="22"/>
          <w:szCs w:val="22"/>
          <w:lang w:val="sr-Latn-CS"/>
        </w:rPr>
        <w:t>."</w:t>
      </w:r>
    </w:p>
    <w:p w:rsidR="00F75F4E" w:rsidRPr="00755E15" w:rsidRDefault="00F75F4E" w:rsidP="00580CA1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4B31E0" w:rsidRPr="00755E15" w:rsidRDefault="004B31E0" w:rsidP="004B31E0">
      <w:pPr>
        <w:tabs>
          <w:tab w:val="left" w:pos="4005"/>
        </w:tabs>
        <w:rPr>
          <w:rFonts w:ascii="Arial" w:hAnsi="Arial" w:cs="Arial"/>
          <w:sz w:val="22"/>
          <w:szCs w:val="22"/>
          <w:lang w:val="sr-Latn-CS"/>
        </w:rPr>
      </w:pPr>
    </w:p>
    <w:p w:rsidR="00984720" w:rsidRPr="000910A7" w:rsidRDefault="00984720" w:rsidP="00984720">
      <w:pPr>
        <w:jc w:val="both"/>
        <w:rPr>
          <w:rFonts w:ascii="Arial" w:hAnsi="Arial" w:cs="Arial"/>
          <w:lang w:val="sr-Latn-CS"/>
        </w:rPr>
      </w:pPr>
      <w:r w:rsidRPr="000910A7">
        <w:rPr>
          <w:rFonts w:ascii="Arial" w:hAnsi="Arial" w:cs="Arial"/>
          <w:lang w:val="sr-Latn-CS"/>
        </w:rPr>
        <w:t>Broj</w:t>
      </w:r>
    </w:p>
    <w:p w:rsidR="00984720" w:rsidRDefault="00984720" w:rsidP="00984720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 _________</w:t>
      </w:r>
    </w:p>
    <w:p w:rsidR="00984720" w:rsidRPr="000910A7" w:rsidRDefault="00984720" w:rsidP="00984720">
      <w:pPr>
        <w:jc w:val="both"/>
        <w:rPr>
          <w:rFonts w:ascii="Arial" w:hAnsi="Arial" w:cs="Arial"/>
          <w:lang w:val="sr-Latn-CS"/>
        </w:rPr>
      </w:pPr>
    </w:p>
    <w:p w:rsidR="00984720" w:rsidRPr="005D6902" w:rsidRDefault="00984720" w:rsidP="00984720">
      <w:pPr>
        <w:jc w:val="center"/>
        <w:rPr>
          <w:lang w:val="sr-Latn-CS"/>
        </w:rPr>
      </w:pPr>
    </w:p>
    <w:p w:rsidR="00984720" w:rsidRPr="000910A7" w:rsidRDefault="00984720" w:rsidP="00984720">
      <w:pPr>
        <w:jc w:val="center"/>
        <w:rPr>
          <w:rFonts w:ascii="Arial" w:hAnsi="Arial" w:cs="Arial"/>
          <w:lang w:val="sr-Latn-CS"/>
        </w:rPr>
      </w:pPr>
      <w:r w:rsidRPr="000910A7">
        <w:rPr>
          <w:rFonts w:ascii="Arial" w:hAnsi="Arial" w:cs="Arial"/>
          <w:lang w:val="sr-Latn-CS"/>
        </w:rPr>
        <w:t>Skupština Opštine</w:t>
      </w:r>
      <w:r>
        <w:rPr>
          <w:rFonts w:ascii="Arial" w:hAnsi="Arial" w:cs="Arial"/>
          <w:lang w:val="sr-Latn-CS"/>
        </w:rPr>
        <w:t xml:space="preserve"> </w:t>
      </w:r>
      <w:r w:rsidRPr="000910A7">
        <w:rPr>
          <w:rFonts w:ascii="Arial" w:hAnsi="Arial" w:cs="Arial"/>
          <w:lang w:val="sr-Latn-CS"/>
        </w:rPr>
        <w:t>Bijelo Polje</w:t>
      </w:r>
    </w:p>
    <w:p w:rsidR="00984720" w:rsidRPr="000910A7" w:rsidRDefault="00984720" w:rsidP="00984720">
      <w:pPr>
        <w:jc w:val="center"/>
        <w:rPr>
          <w:rFonts w:ascii="Arial" w:hAnsi="Arial" w:cs="Arial"/>
          <w:lang w:val="sr-Latn-CS"/>
        </w:rPr>
      </w:pPr>
      <w:r w:rsidRPr="000910A7">
        <w:rPr>
          <w:rFonts w:ascii="Arial" w:hAnsi="Arial" w:cs="Arial"/>
          <w:lang w:val="sr-Latn-CS"/>
        </w:rPr>
        <w:t>Predsjednik</w:t>
      </w:r>
    </w:p>
    <w:p w:rsidR="00984720" w:rsidRPr="000910A7" w:rsidRDefault="00984720" w:rsidP="00984720">
      <w:pPr>
        <w:jc w:val="center"/>
        <w:rPr>
          <w:rFonts w:ascii="Arial" w:hAnsi="Arial" w:cs="Arial"/>
          <w:b/>
          <w:i/>
          <w:lang w:val="sr-Latn-CS"/>
        </w:rPr>
      </w:pPr>
      <w:r w:rsidRPr="000910A7">
        <w:rPr>
          <w:rFonts w:ascii="Arial" w:hAnsi="Arial" w:cs="Arial"/>
          <w:b/>
          <w:i/>
          <w:lang w:val="sr-Latn-CS"/>
        </w:rPr>
        <w:t>Abaz Dizdarević, s.r.</w:t>
      </w:r>
    </w:p>
    <w:p w:rsidR="00732B76" w:rsidRPr="004F2F94" w:rsidRDefault="00732B76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BB52CD" w:rsidRPr="004F2F94" w:rsidRDefault="00BB52CD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755E15" w:rsidRDefault="00755E15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3E4B62" w:rsidRDefault="003E4B62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3E4B62" w:rsidRPr="004F2F94" w:rsidRDefault="003E4B62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755E15" w:rsidRPr="004F2F94" w:rsidRDefault="00755E15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BB52CD" w:rsidRPr="004F2F94" w:rsidRDefault="00BB52CD" w:rsidP="006814FC">
      <w:pPr>
        <w:rPr>
          <w:rFonts w:ascii="Arial" w:hAnsi="Arial" w:cs="Arial"/>
          <w:b/>
          <w:sz w:val="22"/>
          <w:szCs w:val="22"/>
          <w:lang w:val="sr-Latn-CS"/>
        </w:rPr>
      </w:pPr>
    </w:p>
    <w:p w:rsidR="004B31E0" w:rsidRPr="004F2F94" w:rsidRDefault="00732B76" w:rsidP="00732B76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55E15">
        <w:rPr>
          <w:rFonts w:ascii="Arial" w:hAnsi="Arial" w:cs="Arial"/>
          <w:b/>
          <w:sz w:val="22"/>
          <w:szCs w:val="22"/>
        </w:rPr>
        <w:t>OBRAZLO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>Ž</w:t>
      </w:r>
      <w:r w:rsidRPr="00755E15">
        <w:rPr>
          <w:rFonts w:ascii="Arial" w:hAnsi="Arial" w:cs="Arial"/>
          <w:b/>
          <w:sz w:val="22"/>
          <w:szCs w:val="22"/>
        </w:rPr>
        <w:t>ENJE</w:t>
      </w:r>
    </w:p>
    <w:p w:rsidR="00732B76" w:rsidRPr="004F2F94" w:rsidRDefault="00732B76">
      <w:pPr>
        <w:rPr>
          <w:rFonts w:ascii="Arial" w:hAnsi="Arial" w:cs="Arial"/>
          <w:sz w:val="22"/>
          <w:szCs w:val="22"/>
          <w:lang w:val="sr-Latn-CS"/>
        </w:rPr>
      </w:pPr>
    </w:p>
    <w:p w:rsidR="00732B76" w:rsidRPr="004F2F94" w:rsidRDefault="00732B76">
      <w:pPr>
        <w:rPr>
          <w:rFonts w:ascii="Arial" w:hAnsi="Arial" w:cs="Arial"/>
          <w:sz w:val="22"/>
          <w:szCs w:val="22"/>
          <w:lang w:val="sr-Latn-CS"/>
        </w:rPr>
      </w:pPr>
    </w:p>
    <w:p w:rsidR="004B31E0" w:rsidRPr="004F2F94" w:rsidRDefault="004B31E0">
      <w:pPr>
        <w:rPr>
          <w:rFonts w:ascii="Arial" w:hAnsi="Arial" w:cs="Arial"/>
          <w:sz w:val="22"/>
          <w:szCs w:val="22"/>
          <w:lang w:val="sr-Latn-CS"/>
        </w:rPr>
      </w:pPr>
    </w:p>
    <w:p w:rsidR="004B31E0" w:rsidRPr="000B069D" w:rsidRDefault="00182ED5" w:rsidP="00182ED5">
      <w:pPr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4F2F94">
        <w:rPr>
          <w:rFonts w:ascii="Arial" w:eastAsiaTheme="minorHAnsi" w:hAnsi="Arial" w:cs="Arial"/>
          <w:sz w:val="22"/>
          <w:szCs w:val="22"/>
          <w:lang w:val="sr-Latn-CS"/>
        </w:rPr>
        <w:t xml:space="preserve">            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Pravni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osnov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dono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enje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ove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Odluke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sadr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>ž</w:t>
      </w:r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an</w:t>
      </w:r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je</w:t>
      </w:r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odredbama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č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lana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7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stav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gramStart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3  </w:t>
      </w:r>
      <w:r w:rsidRPr="00755E15">
        <w:rPr>
          <w:rFonts w:ascii="Arial" w:hAnsi="Arial" w:cs="Arial"/>
          <w:sz w:val="22"/>
          <w:szCs w:val="22"/>
          <w:lang w:val="sr-Latn-CS"/>
        </w:rPr>
        <w:t>Zakona</w:t>
      </w:r>
      <w:proofErr w:type="gramEnd"/>
      <w:r w:rsidRPr="00755E15">
        <w:rPr>
          <w:rFonts w:ascii="Arial" w:hAnsi="Arial" w:cs="Arial"/>
          <w:sz w:val="22"/>
          <w:szCs w:val="22"/>
          <w:lang w:val="sr-Latn-CS"/>
        </w:rPr>
        <w:t xml:space="preserve"> o finansiranju političkih subjekata i izbornih kampanj</w:t>
      </w:r>
      <w:r w:rsidR="00580CA1" w:rsidRPr="00755E15">
        <w:rPr>
          <w:rFonts w:ascii="Arial" w:hAnsi="Arial" w:cs="Arial"/>
          <w:sz w:val="22"/>
          <w:szCs w:val="22"/>
          <w:lang w:val="sr-Latn-CS"/>
        </w:rPr>
        <w:t xml:space="preserve">a, 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kojim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je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propisano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da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sredstva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finansiranje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zaposlenih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poslani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kim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klubovima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i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obezbje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enje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poslovnih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prostorija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potrebe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poslani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kih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klubova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obezbje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uje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Skup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tina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Crne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Gore</w:t>
      </w:r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a</w:t>
      </w:r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580CA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obezbje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enje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poslovnih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prostorija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potrebe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odborni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kih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klubova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obezbje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uje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S</w:t>
      </w:r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kup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tina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jedinice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lokalne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samouprave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odnosno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organ</w:t>
      </w:r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zadu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>ž</w:t>
      </w:r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en</w:t>
      </w:r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poslove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31E0" w:rsidRPr="00755E15">
        <w:rPr>
          <w:rFonts w:ascii="Arial" w:eastAsiaTheme="minorHAnsi" w:hAnsi="Arial" w:cs="Arial"/>
          <w:sz w:val="22"/>
          <w:szCs w:val="22"/>
          <w:lang w:val="en-GB"/>
        </w:rPr>
        <w:t>imovine</w:t>
      </w:r>
      <w:proofErr w:type="spellEnd"/>
      <w:r w:rsidR="004B31E0" w:rsidRPr="000B069D">
        <w:rPr>
          <w:rFonts w:ascii="Arial" w:eastAsiaTheme="minorHAnsi" w:hAnsi="Arial" w:cs="Arial"/>
          <w:sz w:val="22"/>
          <w:szCs w:val="22"/>
          <w:lang w:val="sr-Latn-CS"/>
        </w:rPr>
        <w:t>.</w:t>
      </w:r>
    </w:p>
    <w:p w:rsidR="00763946" w:rsidRPr="000B069D" w:rsidRDefault="00732B76" w:rsidP="004B07E1">
      <w:pPr>
        <w:ind w:firstLine="720"/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Naime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proofErr w:type="spellStart"/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Skup</w:t>
      </w:r>
      <w:proofErr w:type="spellEnd"/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tina</w:t>
      </w:r>
      <w:proofErr w:type="spellEnd"/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Op</w:t>
      </w:r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>š</w:t>
      </w:r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tine</w:t>
      </w:r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Bijelo</w:t>
      </w:r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Polje</w:t>
      </w:r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donijela</w:t>
      </w:r>
      <w:proofErr w:type="spellEnd"/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je</w:t>
      </w:r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Odluk</w:t>
      </w:r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o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finansiranju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poli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ti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kih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partija</w:t>
      </w:r>
      <w:proofErr w:type="spellEnd"/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proofErr w:type="spellStart"/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kojom</w:t>
      </w:r>
      <w:proofErr w:type="spellEnd"/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proofErr w:type="gramStart"/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su</w:t>
      </w:r>
      <w:proofErr w:type="spellEnd"/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ure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eni</w:t>
      </w:r>
      <w:proofErr w:type="spellEnd"/>
      <w:proofErr w:type="gram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uslov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i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i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na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in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obezbje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ivanja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finansijskih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sred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s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t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a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va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rad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p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oliti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kih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partija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koje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imaju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odbo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rnike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Skup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tini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op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>š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tine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Bijelo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Polje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. 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lanom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2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navedene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Odluke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predvi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eno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je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da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se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rad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politi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kih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partija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obezbje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uju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finansijska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sredstva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612E7C">
        <w:rPr>
          <w:rFonts w:ascii="Arial" w:eastAsiaTheme="minorHAnsi" w:hAnsi="Arial" w:cs="Arial"/>
          <w:sz w:val="22"/>
          <w:szCs w:val="22"/>
          <w:lang w:val="en-GB"/>
        </w:rPr>
        <w:t>B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ud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ž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etu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op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š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tine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Bijelo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612E7C">
        <w:rPr>
          <w:rFonts w:ascii="Arial" w:eastAsiaTheme="minorHAnsi" w:hAnsi="Arial" w:cs="Arial"/>
          <w:sz w:val="22"/>
          <w:szCs w:val="22"/>
          <w:lang w:val="en-GB"/>
        </w:rPr>
        <w:t>P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olje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procentu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od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1,1%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planiranih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ukupnih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bud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ž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etskih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sredstava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umanjenih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sredstva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kapita</w:t>
      </w:r>
      <w:r w:rsidR="00580CA1" w:rsidRPr="00755E15">
        <w:rPr>
          <w:rFonts w:ascii="Arial" w:eastAsiaTheme="minorHAnsi" w:hAnsi="Arial" w:cs="Arial"/>
          <w:sz w:val="22"/>
          <w:szCs w:val="22"/>
          <w:lang w:val="en-GB"/>
        </w:rPr>
        <w:t>l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nog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bud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ž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eta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-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g</w:t>
      </w:r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odinu</w:t>
      </w:r>
      <w:proofErr w:type="spellEnd"/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koju</w:t>
      </w:r>
      <w:proofErr w:type="spellEnd"/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se</w:t>
      </w:r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612E7C">
        <w:rPr>
          <w:rFonts w:ascii="Arial" w:eastAsiaTheme="minorHAnsi" w:hAnsi="Arial" w:cs="Arial"/>
          <w:sz w:val="22"/>
          <w:szCs w:val="22"/>
          <w:lang w:val="en-GB"/>
        </w:rPr>
        <w:t>B</w:t>
      </w:r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ud</w:t>
      </w:r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>ž</w:t>
      </w:r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et</w:t>
      </w:r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B07E1" w:rsidRPr="00755E15">
        <w:rPr>
          <w:rFonts w:ascii="Arial" w:eastAsiaTheme="minorHAnsi" w:hAnsi="Arial" w:cs="Arial"/>
          <w:sz w:val="22"/>
          <w:szCs w:val="22"/>
          <w:lang w:val="en-GB"/>
        </w:rPr>
        <w:t>donosi</w:t>
      </w:r>
      <w:proofErr w:type="spellEnd"/>
      <w:r w:rsidR="004B07E1" w:rsidRPr="000B069D">
        <w:rPr>
          <w:rFonts w:ascii="Arial" w:eastAsiaTheme="minorHAnsi" w:hAnsi="Arial" w:cs="Arial"/>
          <w:sz w:val="22"/>
          <w:szCs w:val="22"/>
          <w:lang w:val="sr-Latn-CS"/>
        </w:rPr>
        <w:t>.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Č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lanom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3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navedene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Odluke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predvi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eno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je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da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se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20%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raspore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uje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jednakima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iznosima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svim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partijama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koje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imaju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odbornike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Skup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tini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Op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š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tine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Bijelo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Polje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i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80%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sredstava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srazmjerno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ukupnom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broju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odborni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kih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mjesta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,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koja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imaju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trenutku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763946" w:rsidRPr="00755E15">
        <w:rPr>
          <w:rFonts w:ascii="Arial" w:eastAsiaTheme="minorHAnsi" w:hAnsi="Arial" w:cs="Arial"/>
          <w:sz w:val="22"/>
          <w:szCs w:val="22"/>
          <w:lang w:val="en-GB"/>
        </w:rPr>
        <w:t>raspodjele</w:t>
      </w:r>
      <w:proofErr w:type="spellEnd"/>
      <w:r w:rsidR="00763946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. </w:t>
      </w:r>
    </w:p>
    <w:p w:rsidR="00BB52CD" w:rsidRPr="000B069D" w:rsidRDefault="00347629" w:rsidP="00AD21DE">
      <w:pPr>
        <w:tabs>
          <w:tab w:val="left" w:pos="400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>
        <w:rPr>
          <w:rFonts w:ascii="Arial" w:eastAsiaTheme="minorHAnsi" w:hAnsi="Arial" w:cs="Arial"/>
          <w:sz w:val="22"/>
          <w:szCs w:val="22"/>
          <w:lang w:val="sr-Latn-CS"/>
        </w:rPr>
        <w:t xml:space="preserve">           </w:t>
      </w:r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Pored</w:t>
      </w:r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pomenute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Odluke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o</w:t>
      </w:r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finansiranju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politi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kih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partija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proofErr w:type="spellStart"/>
      <w:r w:rsidR="00755E15">
        <w:rPr>
          <w:rFonts w:ascii="Arial" w:eastAsiaTheme="minorHAnsi" w:hAnsi="Arial" w:cs="Arial"/>
          <w:sz w:val="22"/>
          <w:szCs w:val="22"/>
          <w:lang w:val="en-GB"/>
        </w:rPr>
        <w:t>predlo</w:t>
      </w:r>
      <w:proofErr w:type="spellEnd"/>
      <w:r w:rsidR="00755E15" w:rsidRPr="000B069D">
        <w:rPr>
          <w:rFonts w:ascii="Arial" w:eastAsiaTheme="minorHAnsi" w:hAnsi="Arial" w:cs="Arial"/>
          <w:sz w:val="22"/>
          <w:szCs w:val="22"/>
          <w:lang w:val="sr-Latn-CS"/>
        </w:rPr>
        <w:t>ž</w:t>
      </w:r>
      <w:proofErr w:type="spellStart"/>
      <w:r w:rsidR="00755E15">
        <w:rPr>
          <w:rFonts w:ascii="Arial" w:eastAsiaTheme="minorHAnsi" w:hAnsi="Arial" w:cs="Arial"/>
          <w:sz w:val="22"/>
          <w:szCs w:val="22"/>
          <w:lang w:val="en-GB"/>
        </w:rPr>
        <w:t>enom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Odluk</w:t>
      </w:r>
      <w:r w:rsidR="00755E15">
        <w:rPr>
          <w:rFonts w:ascii="Arial" w:eastAsiaTheme="minorHAnsi" w:hAnsi="Arial" w:cs="Arial"/>
          <w:sz w:val="22"/>
          <w:szCs w:val="22"/>
          <w:lang w:val="en-GB"/>
        </w:rPr>
        <w:t>om</w:t>
      </w:r>
      <w:proofErr w:type="spellEnd"/>
      <w:r w:rsidR="00755E15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 </w:t>
      </w:r>
      <w:proofErr w:type="spellStart"/>
      <w:r w:rsidR="000E5381">
        <w:rPr>
          <w:rFonts w:ascii="Arial" w:eastAsiaTheme="minorHAnsi" w:hAnsi="Arial" w:cs="Arial"/>
          <w:sz w:val="22"/>
          <w:szCs w:val="22"/>
          <w:lang w:val="en-GB"/>
        </w:rPr>
        <w:t>predvi</w:t>
      </w:r>
      <w:proofErr w:type="spellEnd"/>
      <w:r w:rsidR="000E5381"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="000E5381">
        <w:rPr>
          <w:rFonts w:ascii="Arial" w:eastAsiaTheme="minorHAnsi" w:hAnsi="Arial" w:cs="Arial"/>
          <w:sz w:val="22"/>
          <w:szCs w:val="22"/>
          <w:lang w:val="en-GB"/>
        </w:rPr>
        <w:t>ena</w:t>
      </w:r>
      <w:proofErr w:type="spellEnd"/>
      <w:r w:rsidR="000E5381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0E5381">
        <w:rPr>
          <w:rFonts w:ascii="Arial" w:eastAsiaTheme="minorHAnsi" w:hAnsi="Arial" w:cs="Arial"/>
          <w:sz w:val="22"/>
          <w:szCs w:val="22"/>
          <w:lang w:val="en-GB"/>
        </w:rPr>
        <w:t>su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dodatna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nov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ana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sredstva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rad</w:t>
      </w:r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odborni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kih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912647" w:rsidRPr="00755E15">
        <w:rPr>
          <w:rFonts w:ascii="Arial" w:eastAsiaTheme="minorHAnsi" w:hAnsi="Arial" w:cs="Arial"/>
          <w:sz w:val="22"/>
          <w:szCs w:val="22"/>
          <w:lang w:val="en-GB"/>
        </w:rPr>
        <w:t>klubova</w:t>
      </w:r>
      <w:proofErr w:type="spellEnd"/>
      <w:r w:rsidR="00912647" w:rsidRPr="000B069D">
        <w:rPr>
          <w:rFonts w:ascii="Arial" w:eastAsiaTheme="minorHAnsi" w:hAnsi="Arial" w:cs="Arial"/>
          <w:sz w:val="22"/>
          <w:szCs w:val="22"/>
          <w:lang w:val="sr-Latn-CS"/>
        </w:rPr>
        <w:t>,</w:t>
      </w:r>
      <w:r w:rsidR="00467CEA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467CEA"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r w:rsidR="00467CEA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67CEA" w:rsidRPr="00755E15">
        <w:rPr>
          <w:rFonts w:ascii="Arial" w:eastAsiaTheme="minorHAnsi" w:hAnsi="Arial" w:cs="Arial"/>
          <w:sz w:val="22"/>
          <w:szCs w:val="22"/>
          <w:lang w:val="en-GB"/>
        </w:rPr>
        <w:t>skladu</w:t>
      </w:r>
      <w:proofErr w:type="spellEnd"/>
      <w:r w:rsidR="00467CEA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proofErr w:type="gramStart"/>
      <w:r w:rsidR="00467CEA" w:rsidRPr="00755E15">
        <w:rPr>
          <w:rFonts w:ascii="Arial" w:eastAsiaTheme="minorHAnsi" w:hAnsi="Arial" w:cs="Arial"/>
          <w:sz w:val="22"/>
          <w:szCs w:val="22"/>
          <w:lang w:val="en-GB"/>
        </w:rPr>
        <w:t>sa</w:t>
      </w:r>
      <w:proofErr w:type="spellEnd"/>
      <w:proofErr w:type="gramEnd"/>
      <w:r w:rsidR="00467CEA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67CEA" w:rsidRPr="00755E15">
        <w:rPr>
          <w:rFonts w:ascii="Arial" w:eastAsiaTheme="minorHAnsi" w:hAnsi="Arial" w:cs="Arial"/>
          <w:sz w:val="22"/>
          <w:szCs w:val="22"/>
          <w:lang w:val="en-GB"/>
        </w:rPr>
        <w:t>va</w:t>
      </w:r>
      <w:proofErr w:type="spellEnd"/>
      <w:r w:rsidR="00467CEA" w:rsidRPr="000B069D">
        <w:rPr>
          <w:rFonts w:ascii="Arial" w:eastAsiaTheme="minorHAnsi" w:hAnsi="Arial" w:cs="Arial"/>
          <w:sz w:val="22"/>
          <w:szCs w:val="22"/>
          <w:lang w:val="sr-Latn-CS"/>
        </w:rPr>
        <w:t>ž</w:t>
      </w:r>
      <w:r w:rsidR="00467CEA" w:rsidRPr="00755E15">
        <w:rPr>
          <w:rFonts w:ascii="Arial" w:eastAsiaTheme="minorHAnsi" w:hAnsi="Arial" w:cs="Arial"/>
          <w:sz w:val="22"/>
          <w:szCs w:val="22"/>
          <w:lang w:val="en-GB"/>
        </w:rPr>
        <w:t>e</w:t>
      </w:r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>ć</w:t>
      </w:r>
      <w:proofErr w:type="spellStart"/>
      <w:r w:rsidR="00467CEA" w:rsidRPr="00755E15">
        <w:rPr>
          <w:rFonts w:ascii="Arial" w:eastAsiaTheme="minorHAnsi" w:hAnsi="Arial" w:cs="Arial"/>
          <w:sz w:val="22"/>
          <w:szCs w:val="22"/>
          <w:lang w:val="en-GB"/>
        </w:rPr>
        <w:t>im</w:t>
      </w:r>
      <w:proofErr w:type="spellEnd"/>
      <w:r w:rsidR="00467CEA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467CEA" w:rsidRPr="00755E15">
        <w:rPr>
          <w:rFonts w:ascii="Arial" w:eastAsiaTheme="minorHAnsi" w:hAnsi="Arial" w:cs="Arial"/>
          <w:sz w:val="22"/>
          <w:szCs w:val="22"/>
          <w:lang w:val="en-GB"/>
        </w:rPr>
        <w:t>propisima</w:t>
      </w:r>
      <w:proofErr w:type="spellEnd"/>
      <w:r w:rsidR="00467CEA" w:rsidRPr="000B069D">
        <w:rPr>
          <w:rFonts w:ascii="Arial" w:eastAsiaTheme="minorHAnsi" w:hAnsi="Arial" w:cs="Arial"/>
          <w:sz w:val="22"/>
          <w:szCs w:val="22"/>
          <w:lang w:val="sr-Latn-CS"/>
        </w:rPr>
        <w:t>.</w:t>
      </w:r>
    </w:p>
    <w:p w:rsidR="00BB52CD" w:rsidRDefault="00347629" w:rsidP="00AD21DE">
      <w:pPr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>
        <w:rPr>
          <w:rFonts w:ascii="Arial" w:eastAsiaTheme="minorHAnsi" w:hAnsi="Arial" w:cs="Arial"/>
          <w:sz w:val="22"/>
          <w:szCs w:val="22"/>
          <w:lang w:val="sr-Latn-CS"/>
        </w:rPr>
        <w:t xml:space="preserve">           </w:t>
      </w:r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č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lanu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1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regulisan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je</w:t>
      </w:r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predmet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ure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ivanja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ove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Odluke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skladu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proofErr w:type="gram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sa</w:t>
      </w:r>
      <w:proofErr w:type="spellEnd"/>
      <w:proofErr w:type="gram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pravno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>-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tehni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kim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pravilima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izradu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propisa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,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koji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se</w:t>
      </w:r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odnosi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na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utvr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ivanje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mjese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>č</w:t>
      </w:r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ne</w:t>
      </w:r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naknade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zakup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prostorija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za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rad</w:t>
      </w:r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odbornikih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klubova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Skup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>š</w:t>
      </w:r>
      <w:proofErr w:type="spellStart"/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tini</w:t>
      </w:r>
      <w:proofErr w:type="spellEnd"/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op</w:t>
      </w:r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>š</w:t>
      </w:r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tine</w:t>
      </w:r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Bijelo</w:t>
      </w:r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="00BB52CD" w:rsidRPr="00755E15">
        <w:rPr>
          <w:rFonts w:ascii="Arial" w:eastAsiaTheme="minorHAnsi" w:hAnsi="Arial" w:cs="Arial"/>
          <w:sz w:val="22"/>
          <w:szCs w:val="22"/>
          <w:lang w:val="en-GB"/>
        </w:rPr>
        <w:t>Polje</w:t>
      </w:r>
      <w:r w:rsidR="00BB52CD" w:rsidRPr="000B069D">
        <w:rPr>
          <w:rFonts w:ascii="Arial" w:eastAsiaTheme="minorHAnsi" w:hAnsi="Arial" w:cs="Arial"/>
          <w:sz w:val="22"/>
          <w:szCs w:val="22"/>
          <w:lang w:val="sr-Latn-CS"/>
        </w:rPr>
        <w:t>.</w:t>
      </w:r>
    </w:p>
    <w:p w:rsidR="00822010" w:rsidRPr="00755E15" w:rsidRDefault="00822010" w:rsidP="0082201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U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č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lanu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2 </w:t>
      </w:r>
      <w:r w:rsidR="00347629">
        <w:rPr>
          <w:rFonts w:ascii="Arial" w:eastAsiaTheme="minorHAnsi" w:hAnsi="Arial" w:cs="Arial"/>
          <w:sz w:val="22"/>
          <w:szCs w:val="22"/>
          <w:lang w:val="sr-Latn-CS"/>
        </w:rPr>
        <w:t xml:space="preserve">stav 1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predvi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eno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je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da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se</w:t>
      </w:r>
      <w:r w:rsidRPr="00755E15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k</w:t>
      </w:r>
      <w:r w:rsidRPr="00755E15">
        <w:rPr>
          <w:rFonts w:ascii="Arial" w:hAnsi="Arial" w:cs="Arial"/>
          <w:sz w:val="22"/>
          <w:szCs w:val="22"/>
          <w:lang w:val="sr-Latn-CS"/>
        </w:rPr>
        <w:t xml:space="preserve">lubu odbornika koji ima </w:t>
      </w:r>
      <w:r>
        <w:rPr>
          <w:rFonts w:ascii="Arial" w:hAnsi="Arial" w:cs="Arial"/>
          <w:sz w:val="22"/>
          <w:szCs w:val="22"/>
          <w:lang w:val="sr-Latn-CS"/>
        </w:rPr>
        <w:t xml:space="preserve">do 3 </w:t>
      </w:r>
      <w:r w:rsidR="00612E7C">
        <w:rPr>
          <w:rFonts w:ascii="Arial" w:hAnsi="Arial" w:cs="Arial"/>
          <w:sz w:val="22"/>
          <w:szCs w:val="22"/>
          <w:lang w:val="sr-Latn-CS"/>
        </w:rPr>
        <w:t>odbornika, određuje</w:t>
      </w:r>
      <w:r w:rsidRPr="00755E15">
        <w:rPr>
          <w:rFonts w:ascii="Arial" w:hAnsi="Arial" w:cs="Arial"/>
          <w:sz w:val="22"/>
          <w:szCs w:val="22"/>
          <w:lang w:val="sr-Latn-CS"/>
        </w:rPr>
        <w:t xml:space="preserve"> visina mjesečne naknade u </w:t>
      </w:r>
      <w:r>
        <w:rPr>
          <w:rFonts w:ascii="Arial" w:hAnsi="Arial" w:cs="Arial"/>
          <w:sz w:val="22"/>
          <w:szCs w:val="22"/>
          <w:lang w:val="sr-Latn-CS"/>
        </w:rPr>
        <w:t>iznosu od 20</w:t>
      </w:r>
      <w:r w:rsidRPr="00755E15">
        <w:rPr>
          <w:rFonts w:ascii="Arial" w:hAnsi="Arial" w:cs="Arial"/>
          <w:sz w:val="22"/>
          <w:szCs w:val="22"/>
          <w:lang w:val="sr-Latn-CS"/>
        </w:rPr>
        <w:t>0 € mjesečno za pokriće troškova iz člana 1 ove Odluke.</w:t>
      </w:r>
    </w:p>
    <w:p w:rsidR="00822010" w:rsidRDefault="00822010" w:rsidP="0082201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755E15">
        <w:rPr>
          <w:rFonts w:ascii="Arial" w:hAnsi="Arial" w:cs="Arial"/>
          <w:sz w:val="22"/>
          <w:szCs w:val="22"/>
          <w:lang w:val="sr-Latn-CS"/>
        </w:rPr>
        <w:t xml:space="preserve">         </w:t>
      </w:r>
      <w:r>
        <w:rPr>
          <w:rFonts w:ascii="Arial" w:hAnsi="Arial" w:cs="Arial"/>
          <w:sz w:val="22"/>
          <w:szCs w:val="22"/>
          <w:lang w:val="sr-Latn-CS"/>
        </w:rPr>
        <w:t>Članom 2 stav 2</w:t>
      </w:r>
      <w:r w:rsidRPr="00755E15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predvi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>đ</w:t>
      </w:r>
      <w:proofErr w:type="spellStart"/>
      <w:r w:rsidRPr="00755E15">
        <w:rPr>
          <w:rFonts w:ascii="Arial" w:eastAsiaTheme="minorHAnsi" w:hAnsi="Arial" w:cs="Arial"/>
          <w:sz w:val="22"/>
          <w:szCs w:val="22"/>
          <w:lang w:val="en-GB"/>
        </w:rPr>
        <w:t>eno</w:t>
      </w:r>
      <w:proofErr w:type="spellEnd"/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je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da</w:t>
      </w:r>
      <w:r w:rsidRPr="000B069D">
        <w:rPr>
          <w:rFonts w:ascii="Arial" w:eastAsiaTheme="minorHAnsi" w:hAnsi="Arial" w:cs="Arial"/>
          <w:sz w:val="22"/>
          <w:szCs w:val="22"/>
          <w:lang w:val="sr-Latn-CS"/>
        </w:rPr>
        <w:t xml:space="preserve"> </w:t>
      </w:r>
      <w:r w:rsidRPr="00755E15">
        <w:rPr>
          <w:rFonts w:ascii="Arial" w:eastAsiaTheme="minorHAnsi" w:hAnsi="Arial" w:cs="Arial"/>
          <w:sz w:val="22"/>
          <w:szCs w:val="22"/>
          <w:lang w:val="en-GB"/>
        </w:rPr>
        <w:t>se</w:t>
      </w:r>
      <w:r w:rsidRPr="00755E15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k</w:t>
      </w:r>
      <w:r w:rsidRPr="00984720">
        <w:rPr>
          <w:rFonts w:ascii="Arial" w:hAnsi="Arial" w:cs="Arial"/>
          <w:sz w:val="22"/>
          <w:szCs w:val="22"/>
          <w:lang w:val="sr-Latn-CS"/>
        </w:rPr>
        <w:t xml:space="preserve">lubu odbornika koji ima </w:t>
      </w:r>
      <w:r>
        <w:rPr>
          <w:rFonts w:ascii="Arial" w:hAnsi="Arial" w:cs="Arial"/>
          <w:sz w:val="22"/>
          <w:szCs w:val="22"/>
          <w:lang w:val="sr-Latn-CS"/>
        </w:rPr>
        <w:t>od 4 do 6</w:t>
      </w:r>
      <w:r w:rsidR="00612E7C">
        <w:rPr>
          <w:rFonts w:ascii="Arial" w:hAnsi="Arial" w:cs="Arial"/>
          <w:sz w:val="22"/>
          <w:szCs w:val="22"/>
          <w:lang w:val="sr-Latn-CS"/>
        </w:rPr>
        <w:t xml:space="preserve"> odbornika, određuje</w:t>
      </w:r>
      <w:r w:rsidRPr="00984720">
        <w:rPr>
          <w:rFonts w:ascii="Arial" w:hAnsi="Arial" w:cs="Arial"/>
          <w:sz w:val="22"/>
          <w:szCs w:val="22"/>
          <w:lang w:val="sr-Latn-CS"/>
        </w:rPr>
        <w:t xml:space="preserve"> visina mjesečne naknade u </w:t>
      </w:r>
      <w:r>
        <w:rPr>
          <w:rFonts w:ascii="Arial" w:hAnsi="Arial" w:cs="Arial"/>
          <w:sz w:val="22"/>
          <w:szCs w:val="22"/>
          <w:lang w:val="sr-Latn-CS"/>
        </w:rPr>
        <w:t>iznosu od 3</w:t>
      </w:r>
      <w:r w:rsidRPr="00984720">
        <w:rPr>
          <w:rFonts w:ascii="Arial" w:hAnsi="Arial" w:cs="Arial"/>
          <w:sz w:val="22"/>
          <w:szCs w:val="22"/>
          <w:lang w:val="sr-Latn-CS"/>
        </w:rPr>
        <w:t>00 € mjesečno za pokriće troškova iz člana 1 ove Odluke.</w:t>
      </w:r>
    </w:p>
    <w:p w:rsidR="00822010" w:rsidRPr="00984720" w:rsidRDefault="00822010" w:rsidP="00822010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Takođe</w:t>
      </w:r>
      <w:r w:rsidR="00347629">
        <w:rPr>
          <w:rFonts w:ascii="Arial" w:hAnsi="Arial" w:cs="Arial"/>
          <w:sz w:val="22"/>
          <w:szCs w:val="22"/>
          <w:lang w:val="sr-Latn-CS"/>
        </w:rPr>
        <w:t>,</w:t>
      </w:r>
      <w:r>
        <w:rPr>
          <w:rFonts w:ascii="Arial" w:hAnsi="Arial" w:cs="Arial"/>
          <w:sz w:val="22"/>
          <w:szCs w:val="22"/>
          <w:lang w:val="sr-Latn-CS"/>
        </w:rPr>
        <w:t xml:space="preserve"> članom 2 stav 3 predviđeno je da se k</w:t>
      </w:r>
      <w:r w:rsidRPr="00984720">
        <w:rPr>
          <w:rFonts w:ascii="Arial" w:hAnsi="Arial" w:cs="Arial"/>
          <w:sz w:val="22"/>
          <w:szCs w:val="22"/>
          <w:lang w:val="sr-Latn-CS"/>
        </w:rPr>
        <w:t>l</w:t>
      </w:r>
      <w:r>
        <w:rPr>
          <w:rFonts w:ascii="Arial" w:hAnsi="Arial" w:cs="Arial"/>
          <w:sz w:val="22"/>
          <w:szCs w:val="22"/>
          <w:lang w:val="sr-Latn-CS"/>
        </w:rPr>
        <w:t>ubu odbornika koji ima više od 6</w:t>
      </w:r>
      <w:r w:rsidR="00612E7C">
        <w:rPr>
          <w:rFonts w:ascii="Arial" w:hAnsi="Arial" w:cs="Arial"/>
          <w:sz w:val="22"/>
          <w:szCs w:val="22"/>
          <w:lang w:val="sr-Latn-CS"/>
        </w:rPr>
        <w:t xml:space="preserve"> odbornika, određuje</w:t>
      </w:r>
      <w:r w:rsidRPr="00984720">
        <w:rPr>
          <w:rFonts w:ascii="Arial" w:hAnsi="Arial" w:cs="Arial"/>
          <w:sz w:val="22"/>
          <w:szCs w:val="22"/>
          <w:lang w:val="sr-Latn-CS"/>
        </w:rPr>
        <w:t xml:space="preserve"> visina mjesečne naknade u </w:t>
      </w:r>
      <w:r>
        <w:rPr>
          <w:rFonts w:ascii="Arial" w:hAnsi="Arial" w:cs="Arial"/>
          <w:sz w:val="22"/>
          <w:szCs w:val="22"/>
          <w:lang w:val="sr-Latn-CS"/>
        </w:rPr>
        <w:t>iznosu od 5</w:t>
      </w:r>
      <w:r w:rsidRPr="00984720">
        <w:rPr>
          <w:rFonts w:ascii="Arial" w:hAnsi="Arial" w:cs="Arial"/>
          <w:sz w:val="22"/>
          <w:szCs w:val="22"/>
          <w:lang w:val="sr-Latn-CS"/>
        </w:rPr>
        <w:t>00 € mjesečno za pokriće troškova iz člana 1 ove Odluke.</w:t>
      </w:r>
    </w:p>
    <w:p w:rsidR="003E6F4B" w:rsidRPr="00984720" w:rsidRDefault="00467CEA" w:rsidP="003E6F4B">
      <w:pPr>
        <w:tabs>
          <w:tab w:val="left" w:pos="4005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755E15">
        <w:rPr>
          <w:rFonts w:ascii="Arial" w:hAnsi="Arial" w:cs="Arial"/>
          <w:sz w:val="22"/>
          <w:szCs w:val="22"/>
          <w:lang w:val="sr-Latn-CS"/>
        </w:rPr>
        <w:t xml:space="preserve">         </w:t>
      </w:r>
      <w:r w:rsidR="00BB52CD" w:rsidRPr="00755E15">
        <w:rPr>
          <w:rFonts w:ascii="Arial" w:hAnsi="Arial" w:cs="Arial"/>
          <w:sz w:val="22"/>
          <w:szCs w:val="22"/>
          <w:lang w:val="sr-Latn-CS"/>
        </w:rPr>
        <w:t xml:space="preserve">  </w:t>
      </w:r>
      <w:r w:rsidR="00822010">
        <w:rPr>
          <w:rFonts w:ascii="Arial" w:hAnsi="Arial" w:cs="Arial"/>
          <w:sz w:val="22"/>
          <w:szCs w:val="22"/>
          <w:lang w:val="sr-Latn-CS"/>
        </w:rPr>
        <w:t>U članu 3</w:t>
      </w:r>
      <w:r w:rsidR="00912647" w:rsidRPr="00755E15">
        <w:rPr>
          <w:rFonts w:ascii="Arial" w:hAnsi="Arial" w:cs="Arial"/>
          <w:sz w:val="22"/>
          <w:szCs w:val="22"/>
          <w:lang w:val="sr-Latn-CS"/>
        </w:rPr>
        <w:t xml:space="preserve"> je propisano d</w:t>
      </w:r>
      <w:r w:rsidRPr="00755E15">
        <w:rPr>
          <w:rFonts w:ascii="Arial" w:hAnsi="Arial" w:cs="Arial"/>
          <w:sz w:val="22"/>
          <w:szCs w:val="22"/>
          <w:lang w:val="sr-Latn-CS"/>
        </w:rPr>
        <w:t xml:space="preserve">a organ lokalne uprave nadležan za poslove finansija  sredstava </w:t>
      </w:r>
      <w:r w:rsidR="003E6F4B">
        <w:rPr>
          <w:rFonts w:ascii="Arial" w:hAnsi="Arial" w:cs="Arial"/>
          <w:sz w:val="22"/>
          <w:szCs w:val="22"/>
          <w:lang w:val="sr-Latn-CS"/>
        </w:rPr>
        <w:t>predviđena</w:t>
      </w:r>
      <w:r w:rsidR="00822010">
        <w:rPr>
          <w:rFonts w:ascii="Arial" w:hAnsi="Arial" w:cs="Arial"/>
          <w:sz w:val="22"/>
          <w:szCs w:val="22"/>
          <w:lang w:val="sr-Latn-CS"/>
        </w:rPr>
        <w:t xml:space="preserve"> članom</w:t>
      </w:r>
      <w:r w:rsidR="00F20192">
        <w:rPr>
          <w:rFonts w:ascii="Arial" w:hAnsi="Arial" w:cs="Arial"/>
          <w:sz w:val="22"/>
          <w:szCs w:val="22"/>
          <w:lang w:val="sr-Latn-CS"/>
        </w:rPr>
        <w:t xml:space="preserve"> 2 </w:t>
      </w:r>
      <w:r w:rsidR="00612E7C">
        <w:rPr>
          <w:rFonts w:ascii="Arial" w:hAnsi="Arial" w:cs="Arial"/>
          <w:sz w:val="22"/>
          <w:szCs w:val="22"/>
          <w:lang w:val="sr-Latn-CS"/>
        </w:rPr>
        <w:t>ove O</w:t>
      </w:r>
      <w:r w:rsidRPr="00755E15">
        <w:rPr>
          <w:rFonts w:ascii="Arial" w:hAnsi="Arial" w:cs="Arial"/>
          <w:sz w:val="22"/>
          <w:szCs w:val="22"/>
          <w:lang w:val="sr-Latn-CS"/>
        </w:rPr>
        <w:t>dluk</w:t>
      </w:r>
      <w:r w:rsidR="003E6F4B">
        <w:rPr>
          <w:rFonts w:ascii="Arial" w:hAnsi="Arial" w:cs="Arial"/>
          <w:sz w:val="22"/>
          <w:szCs w:val="22"/>
          <w:lang w:val="sr-Latn-CS"/>
        </w:rPr>
        <w:t>e  prenosi klubovima odbornika u Skupštini Opštine.</w:t>
      </w:r>
      <w:r w:rsidR="003E6F4B">
        <w:rPr>
          <w:rFonts w:ascii="Arial" w:hAnsi="Arial" w:cs="Arial"/>
          <w:sz w:val="22"/>
          <w:szCs w:val="22"/>
          <w:lang w:val="sr-Latn-CS"/>
        </w:rPr>
        <w:t xml:space="preserve"> </w:t>
      </w:r>
      <w:r w:rsidR="003E6F4B" w:rsidRPr="00984720">
        <w:rPr>
          <w:rFonts w:ascii="Arial" w:hAnsi="Arial" w:cs="Arial"/>
          <w:sz w:val="22"/>
          <w:szCs w:val="22"/>
          <w:lang w:val="sr-Latn-CS"/>
        </w:rPr>
        <w:t xml:space="preserve"> </w:t>
      </w:r>
    </w:p>
    <w:p w:rsidR="00EC0A0B" w:rsidRPr="00755E15" w:rsidRDefault="00912647" w:rsidP="00912647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755E15">
        <w:rPr>
          <w:rFonts w:ascii="Arial" w:hAnsi="Arial" w:cs="Arial"/>
          <w:sz w:val="22"/>
          <w:szCs w:val="22"/>
          <w:lang w:val="sr-Latn-CS"/>
        </w:rPr>
        <w:t xml:space="preserve">          </w:t>
      </w:r>
      <w:r w:rsidR="00822010">
        <w:rPr>
          <w:rFonts w:ascii="Arial" w:hAnsi="Arial" w:cs="Arial"/>
          <w:sz w:val="22"/>
          <w:szCs w:val="22"/>
          <w:lang w:val="sr-Latn-CS"/>
        </w:rPr>
        <w:t>U članu 5</w:t>
      </w:r>
      <w:r w:rsidRPr="00755E15">
        <w:rPr>
          <w:rFonts w:ascii="Arial" w:hAnsi="Arial" w:cs="Arial"/>
          <w:sz w:val="22"/>
          <w:szCs w:val="22"/>
          <w:lang w:val="sr-Latn-CS"/>
        </w:rPr>
        <w:t xml:space="preserve"> definisano je  da Odluka stupa na snagu danom objavljivanja u Službenom listu Crne Gore-opštinski propisi. </w:t>
      </w:r>
    </w:p>
    <w:p w:rsidR="00EC0A0B" w:rsidRPr="00755E15" w:rsidRDefault="00912647" w:rsidP="00EC0A0B">
      <w:pPr>
        <w:tabs>
          <w:tab w:val="left" w:pos="3630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755E15">
        <w:rPr>
          <w:rFonts w:ascii="Arial" w:hAnsi="Arial" w:cs="Arial"/>
          <w:sz w:val="22"/>
          <w:szCs w:val="22"/>
          <w:lang w:val="sr-Latn-CS"/>
        </w:rPr>
        <w:t xml:space="preserve">          </w:t>
      </w:r>
      <w:r w:rsidR="00EC0A0B" w:rsidRPr="00755E15">
        <w:rPr>
          <w:rFonts w:ascii="Arial" w:hAnsi="Arial" w:cs="Arial"/>
          <w:sz w:val="22"/>
          <w:szCs w:val="22"/>
          <w:lang w:val="sr-Latn-CS"/>
        </w:rPr>
        <w:t>Na osnovu  navedenog, predlažem Skupštini opštine Bijelo Polje da usvoji Odluku o određivanju mjesečne naknade za zakup prostorija za rad odborničkih klubova u Skupštini opštine Bijelo Polje.</w:t>
      </w:r>
    </w:p>
    <w:p w:rsidR="00912647" w:rsidRPr="00755E15" w:rsidRDefault="00912647" w:rsidP="00912647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912647" w:rsidRPr="00755E15" w:rsidRDefault="00912647" w:rsidP="00A85019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755E15">
        <w:rPr>
          <w:rFonts w:ascii="Arial" w:hAnsi="Arial" w:cs="Arial"/>
          <w:sz w:val="22"/>
          <w:szCs w:val="22"/>
          <w:lang w:val="sr-Latn-CS"/>
        </w:rPr>
        <w:t xml:space="preserve">                 </w:t>
      </w:r>
    </w:p>
    <w:p w:rsidR="00732B76" w:rsidRPr="004F2F94" w:rsidRDefault="00732B76" w:rsidP="00732B76">
      <w:pPr>
        <w:rPr>
          <w:rFonts w:ascii="Arial" w:hAnsi="Arial" w:cs="Arial"/>
          <w:sz w:val="22"/>
          <w:szCs w:val="22"/>
          <w:lang w:val="sr-Latn-CS"/>
        </w:rPr>
      </w:pPr>
    </w:p>
    <w:p w:rsidR="00182ED5" w:rsidRPr="004F2F94" w:rsidRDefault="00732B76" w:rsidP="00732B76">
      <w:pPr>
        <w:tabs>
          <w:tab w:val="left" w:pos="2409"/>
        </w:tabs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55E15">
        <w:rPr>
          <w:rFonts w:ascii="Arial" w:hAnsi="Arial" w:cs="Arial"/>
          <w:b/>
          <w:sz w:val="22"/>
          <w:szCs w:val="22"/>
        </w:rPr>
        <w:t>DIREKCIJA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b/>
          <w:sz w:val="22"/>
          <w:szCs w:val="22"/>
        </w:rPr>
        <w:t>ZA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b/>
          <w:sz w:val="22"/>
          <w:szCs w:val="22"/>
        </w:rPr>
        <w:t>IMOVINU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b/>
          <w:sz w:val="22"/>
          <w:szCs w:val="22"/>
        </w:rPr>
        <w:t>I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b/>
          <w:sz w:val="22"/>
          <w:szCs w:val="22"/>
        </w:rPr>
        <w:t>ZA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>Š</w:t>
      </w:r>
      <w:r w:rsidRPr="00755E15">
        <w:rPr>
          <w:rFonts w:ascii="Arial" w:hAnsi="Arial" w:cs="Arial"/>
          <w:b/>
          <w:sz w:val="22"/>
          <w:szCs w:val="22"/>
        </w:rPr>
        <w:t>TITU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b/>
          <w:sz w:val="22"/>
          <w:szCs w:val="22"/>
        </w:rPr>
        <w:t>PRAVA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755E15">
        <w:rPr>
          <w:rFonts w:ascii="Arial" w:hAnsi="Arial" w:cs="Arial"/>
          <w:b/>
          <w:sz w:val="22"/>
          <w:szCs w:val="22"/>
        </w:rPr>
        <w:t>OP</w:t>
      </w:r>
      <w:r w:rsidRPr="004F2F94">
        <w:rPr>
          <w:rFonts w:ascii="Arial" w:hAnsi="Arial" w:cs="Arial"/>
          <w:b/>
          <w:sz w:val="22"/>
          <w:szCs w:val="22"/>
          <w:lang w:val="sr-Latn-CS"/>
        </w:rPr>
        <w:t>Š</w:t>
      </w:r>
      <w:r w:rsidRPr="00755E15">
        <w:rPr>
          <w:rFonts w:ascii="Arial" w:hAnsi="Arial" w:cs="Arial"/>
          <w:b/>
          <w:sz w:val="22"/>
          <w:szCs w:val="22"/>
        </w:rPr>
        <w:t>TINE</w:t>
      </w:r>
    </w:p>
    <w:sectPr w:rsidR="00182ED5" w:rsidRPr="004F2F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5CE"/>
    <w:rsid w:val="000B069D"/>
    <w:rsid w:val="000E5381"/>
    <w:rsid w:val="00182ED5"/>
    <w:rsid w:val="001C21BA"/>
    <w:rsid w:val="0028244D"/>
    <w:rsid w:val="002E35CE"/>
    <w:rsid w:val="00347629"/>
    <w:rsid w:val="00365B7E"/>
    <w:rsid w:val="00374107"/>
    <w:rsid w:val="003845E6"/>
    <w:rsid w:val="003E4B62"/>
    <w:rsid w:val="003E6F4B"/>
    <w:rsid w:val="00434F83"/>
    <w:rsid w:val="00467CEA"/>
    <w:rsid w:val="004A3315"/>
    <w:rsid w:val="004B07E1"/>
    <w:rsid w:val="004B31E0"/>
    <w:rsid w:val="004F2F94"/>
    <w:rsid w:val="005405CF"/>
    <w:rsid w:val="00580CA1"/>
    <w:rsid w:val="005849A6"/>
    <w:rsid w:val="00612E7C"/>
    <w:rsid w:val="006814FC"/>
    <w:rsid w:val="0071133D"/>
    <w:rsid w:val="00732B76"/>
    <w:rsid w:val="00755E15"/>
    <w:rsid w:val="00763946"/>
    <w:rsid w:val="00822010"/>
    <w:rsid w:val="00912647"/>
    <w:rsid w:val="00984720"/>
    <w:rsid w:val="00991BCE"/>
    <w:rsid w:val="00A145CF"/>
    <w:rsid w:val="00A85019"/>
    <w:rsid w:val="00AD21DE"/>
    <w:rsid w:val="00B82EC0"/>
    <w:rsid w:val="00BB52CD"/>
    <w:rsid w:val="00D03E56"/>
    <w:rsid w:val="00D04BE6"/>
    <w:rsid w:val="00D67B30"/>
    <w:rsid w:val="00D754D6"/>
    <w:rsid w:val="00E11574"/>
    <w:rsid w:val="00EC0A0B"/>
    <w:rsid w:val="00F20192"/>
    <w:rsid w:val="00F7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B808D8-C523-4D6F-8D9D-B3E5805C1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14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4F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D2A83-ADC0-4AE5-A54D-98E6A4A94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</dc:creator>
  <cp:keywords/>
  <dc:description/>
  <cp:lastModifiedBy>User2</cp:lastModifiedBy>
  <cp:revision>38</cp:revision>
  <cp:lastPrinted>2018-11-29T10:09:00Z</cp:lastPrinted>
  <dcterms:created xsi:type="dcterms:W3CDTF">2018-11-08T11:30:00Z</dcterms:created>
  <dcterms:modified xsi:type="dcterms:W3CDTF">2018-11-29T10:09:00Z</dcterms:modified>
</cp:coreProperties>
</file>